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A57DEC" w14:textId="04E04082" w:rsidR="00436A8B" w:rsidRDefault="00436A8B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14:paraId="2A177227" w14:textId="6082FB1D" w:rsidR="00311D9C" w:rsidRDefault="00311D9C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BE8632D" w14:textId="3D316E72" w:rsidR="00311D9C" w:rsidRDefault="00311D9C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C66CEA0" w14:textId="7F11A757" w:rsidR="00311D9C" w:rsidRDefault="00311D9C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34D9EED" w14:textId="33D6E0B6" w:rsidR="00311D9C" w:rsidRDefault="00311D9C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5776E32" w14:textId="77777777" w:rsidR="00311D9C" w:rsidRPr="003861BF" w:rsidRDefault="00311D9C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7DC7FE9" w14:textId="77777777" w:rsidR="00227827" w:rsidRDefault="00227827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123B176" w14:textId="77777777" w:rsidR="00227827" w:rsidRDefault="00227827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15BCEF7" w14:textId="77777777" w:rsidR="00227827" w:rsidRDefault="00227827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A1F9E10" w14:textId="77777777" w:rsidR="00227827" w:rsidRDefault="00227827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9FFBED4" w14:textId="77777777" w:rsidR="00227827" w:rsidRDefault="00227827" w:rsidP="002278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2135637" w14:textId="235BF4F2" w:rsidR="00F324F2" w:rsidRPr="00F324F2" w:rsidRDefault="000867A9" w:rsidP="00F3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 утверждении перечней</w:t>
      </w:r>
      <w:r w:rsidR="00A570C9" w:rsidRPr="00A570C9">
        <w:rPr>
          <w:rFonts w:ascii="Times New Roman" w:hAnsi="Times New Roman" w:cs="Times New Roman"/>
          <w:b/>
          <w:sz w:val="28"/>
        </w:rPr>
        <w:t xml:space="preserve"> медицинских организаций, подведомственных федеральным органам исполнительной власти и исполнительным органам субъектов Российской Фе</w:t>
      </w:r>
      <w:r w:rsidR="00F324F2">
        <w:rPr>
          <w:rFonts w:ascii="Times New Roman" w:hAnsi="Times New Roman" w:cs="Times New Roman"/>
          <w:b/>
          <w:sz w:val="28"/>
        </w:rPr>
        <w:t xml:space="preserve">дерации в сфере охраны здоровья, </w:t>
      </w:r>
      <w:r w:rsidR="00F324F2" w:rsidRPr="00F324F2">
        <w:rPr>
          <w:rFonts w:ascii="Times New Roman" w:hAnsi="Times New Roman" w:cs="Times New Roman"/>
          <w:b/>
          <w:sz w:val="28"/>
        </w:rPr>
        <w:t>в которые</w:t>
      </w:r>
    </w:p>
    <w:p w14:paraId="1ADF6F26" w14:textId="77777777" w:rsidR="00F324F2" w:rsidRPr="00F324F2" w:rsidRDefault="00F324F2" w:rsidP="00F3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324F2">
        <w:rPr>
          <w:rFonts w:ascii="Times New Roman" w:hAnsi="Times New Roman" w:cs="Times New Roman"/>
          <w:b/>
          <w:sz w:val="28"/>
        </w:rPr>
        <w:t>медицинскими организациями субъектов Российской Федерации</w:t>
      </w:r>
    </w:p>
    <w:p w14:paraId="43E83F92" w14:textId="4504CA8F" w:rsidR="000C5DAE" w:rsidRPr="00A570C9" w:rsidRDefault="00F324F2" w:rsidP="00F3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24F2">
        <w:rPr>
          <w:rFonts w:ascii="Times New Roman" w:hAnsi="Times New Roman" w:cs="Times New Roman"/>
          <w:b/>
          <w:sz w:val="28"/>
        </w:rPr>
        <w:t xml:space="preserve">обеспечивается направление материала </w:t>
      </w:r>
      <w:r w:rsidR="00A570C9" w:rsidRPr="00A570C9">
        <w:rPr>
          <w:rFonts w:ascii="Times New Roman" w:hAnsi="Times New Roman" w:cs="Times New Roman"/>
          <w:b/>
          <w:sz w:val="28"/>
        </w:rPr>
        <w:t xml:space="preserve">для проведения неинвазивного пренатального тестирования </w:t>
      </w:r>
      <w:r w:rsidRPr="00F324F2">
        <w:rPr>
          <w:rFonts w:ascii="Times New Roman" w:hAnsi="Times New Roman" w:cs="Times New Roman"/>
          <w:b/>
          <w:sz w:val="28"/>
        </w:rPr>
        <w:t>(определения внеклеточной ДНК плода по крови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F324F2">
        <w:rPr>
          <w:rFonts w:ascii="Times New Roman" w:hAnsi="Times New Roman" w:cs="Times New Roman"/>
          <w:b/>
          <w:sz w:val="28"/>
        </w:rPr>
        <w:t>матери)</w:t>
      </w:r>
      <w:r w:rsidR="00A570C9" w:rsidRPr="00A570C9">
        <w:rPr>
          <w:rFonts w:ascii="Times New Roman" w:hAnsi="Times New Roman" w:cs="Times New Roman"/>
          <w:b/>
          <w:sz w:val="28"/>
        </w:rPr>
        <w:t xml:space="preserve"> </w:t>
      </w:r>
      <w:r w:rsidRPr="00A570C9">
        <w:rPr>
          <w:rFonts w:ascii="Times New Roman" w:hAnsi="Times New Roman" w:cs="Times New Roman"/>
          <w:b/>
          <w:sz w:val="28"/>
        </w:rPr>
        <w:t xml:space="preserve">и </w:t>
      </w:r>
      <w:r w:rsidR="00B74F1F">
        <w:rPr>
          <w:rFonts w:ascii="Times New Roman" w:hAnsi="Times New Roman" w:cs="Times New Roman"/>
          <w:b/>
          <w:sz w:val="28"/>
        </w:rPr>
        <w:t>пре</w:t>
      </w:r>
      <w:r w:rsidR="00A570C9" w:rsidRPr="00A570C9">
        <w:rPr>
          <w:rFonts w:ascii="Times New Roman" w:hAnsi="Times New Roman" w:cs="Times New Roman"/>
          <w:b/>
          <w:sz w:val="28"/>
        </w:rPr>
        <w:t xml:space="preserve">имплантационного генетического тестирования эмбриона </w:t>
      </w:r>
      <w:r w:rsidR="00B11C21">
        <w:rPr>
          <w:rFonts w:ascii="Times New Roman" w:hAnsi="Times New Roman" w:cs="Times New Roman"/>
          <w:b/>
          <w:sz w:val="28"/>
        </w:rPr>
        <w:br/>
      </w:r>
      <w:r w:rsidR="00A570C9" w:rsidRPr="00A570C9">
        <w:rPr>
          <w:rFonts w:ascii="Times New Roman" w:hAnsi="Times New Roman" w:cs="Times New Roman"/>
          <w:b/>
          <w:sz w:val="28"/>
        </w:rPr>
        <w:t>на моногенные заболевания и на структурные хромосомные перестройки</w:t>
      </w:r>
      <w:r w:rsidRPr="00F324F2">
        <w:t xml:space="preserve"> </w:t>
      </w:r>
      <w:r w:rsidR="00B11C21">
        <w:br/>
      </w:r>
      <w:r w:rsidRPr="00F324F2">
        <w:rPr>
          <w:rFonts w:ascii="Times New Roman" w:hAnsi="Times New Roman" w:cs="Times New Roman"/>
          <w:b/>
          <w:sz w:val="28"/>
        </w:rPr>
        <w:t>(ПГТ-М, ПГТ-СП)</w:t>
      </w:r>
    </w:p>
    <w:p w14:paraId="3FDBA1C6" w14:textId="77777777" w:rsidR="00227827" w:rsidRPr="005454AC" w:rsidRDefault="00227827" w:rsidP="00747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7DA0BAF" w14:textId="3E24A29B" w:rsidR="003861BF" w:rsidRPr="005454AC" w:rsidRDefault="00F57B23" w:rsidP="000867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</w:t>
      </w:r>
      <w:r w:rsidRPr="009701BA">
        <w:rPr>
          <w:rFonts w:ascii="Times New Roman" w:hAnsi="Times New Roman" w:cs="Times New Roman"/>
          <w:sz w:val="28"/>
        </w:rPr>
        <w:t xml:space="preserve"> </w:t>
      </w:r>
      <w:r w:rsidR="00F324F2" w:rsidRPr="00F324F2">
        <w:rPr>
          <w:rFonts w:ascii="Times New Roman" w:hAnsi="Times New Roman" w:cs="Times New Roman"/>
          <w:sz w:val="28"/>
        </w:rPr>
        <w:t xml:space="preserve">соответствии с абзацем сороковым </w:t>
      </w:r>
      <w:r w:rsidR="00F324F2">
        <w:rPr>
          <w:rFonts w:ascii="Times New Roman" w:hAnsi="Times New Roman" w:cs="Times New Roman"/>
          <w:sz w:val="28"/>
        </w:rPr>
        <w:t xml:space="preserve"> подр</w:t>
      </w:r>
      <w:r w:rsidR="00FA4CA6">
        <w:rPr>
          <w:rFonts w:ascii="Times New Roman" w:hAnsi="Times New Roman" w:cs="Times New Roman"/>
          <w:sz w:val="28"/>
        </w:rPr>
        <w:t>аздела «</w:t>
      </w:r>
      <w:r w:rsidR="00FA4CA6" w:rsidRPr="00FA4CA6">
        <w:rPr>
          <w:rFonts w:ascii="Times New Roman" w:hAnsi="Times New Roman" w:cs="Times New Roman"/>
          <w:sz w:val="28"/>
        </w:rPr>
        <w:t>Способы оплаты медицинской помощи, оказываемой застрахованным лицам по обязательному медицинскому страхованию в Российской Федерации</w:t>
      </w:r>
      <w:r w:rsidR="00FA4CA6">
        <w:rPr>
          <w:rFonts w:ascii="Times New Roman" w:hAnsi="Times New Roman" w:cs="Times New Roman"/>
          <w:sz w:val="28"/>
        </w:rPr>
        <w:t>»</w:t>
      </w:r>
      <w:r w:rsidR="00FA4CA6">
        <w:rPr>
          <w:rFonts w:ascii="Times New Roman" w:hAnsi="Times New Roman" w:cs="Times New Roman"/>
          <w:sz w:val="24"/>
          <w:szCs w:val="24"/>
        </w:rPr>
        <w:t xml:space="preserve"> </w:t>
      </w:r>
      <w:r w:rsidR="00F324F2" w:rsidRPr="00F324F2">
        <w:rPr>
          <w:rFonts w:ascii="Times New Roman" w:hAnsi="Times New Roman" w:cs="Times New Roman"/>
          <w:sz w:val="28"/>
        </w:rPr>
        <w:t xml:space="preserve">раздела IV </w:t>
      </w:r>
      <w:r w:rsidR="00F324F2" w:rsidRPr="009701BA">
        <w:rPr>
          <w:rFonts w:ascii="Times New Roman" w:hAnsi="Times New Roman" w:cs="Times New Roman"/>
          <w:sz w:val="28"/>
        </w:rPr>
        <w:t>П</w:t>
      </w:r>
      <w:r w:rsidRPr="009701BA">
        <w:rPr>
          <w:rFonts w:ascii="Times New Roman" w:hAnsi="Times New Roman" w:cs="Times New Roman"/>
          <w:sz w:val="28"/>
        </w:rPr>
        <w:t xml:space="preserve">рограммы государственных гарантий бесплатного оказания гражданам медицинской помощи </w:t>
      </w:r>
      <w:r w:rsidR="00311D9C">
        <w:rPr>
          <w:rFonts w:ascii="Times New Roman" w:hAnsi="Times New Roman" w:cs="Times New Roman"/>
          <w:sz w:val="28"/>
        </w:rPr>
        <w:br/>
      </w:r>
      <w:r w:rsidRPr="009701BA">
        <w:rPr>
          <w:rFonts w:ascii="Times New Roman" w:hAnsi="Times New Roman" w:cs="Times New Roman"/>
          <w:sz w:val="28"/>
        </w:rPr>
        <w:t xml:space="preserve">на 2026 год и на плановый период 2027 и 2028 годов, утвержденной </w:t>
      </w:r>
      <w:r w:rsidR="00F324F2">
        <w:rPr>
          <w:rFonts w:ascii="Times New Roman" w:hAnsi="Times New Roman" w:cs="Times New Roman"/>
          <w:sz w:val="28"/>
        </w:rPr>
        <w:t>п</w:t>
      </w:r>
      <w:r w:rsidRPr="009701BA">
        <w:rPr>
          <w:rFonts w:ascii="Times New Roman" w:hAnsi="Times New Roman" w:cs="Times New Roman"/>
          <w:sz w:val="28"/>
        </w:rPr>
        <w:t>остановлением Правительства Р</w:t>
      </w:r>
      <w:r w:rsidR="00F324F2">
        <w:rPr>
          <w:rFonts w:ascii="Times New Roman" w:hAnsi="Times New Roman" w:cs="Times New Roman"/>
          <w:sz w:val="28"/>
        </w:rPr>
        <w:t xml:space="preserve">оссийской Федерации </w:t>
      </w:r>
      <w:r w:rsidRPr="009701BA">
        <w:rPr>
          <w:rFonts w:ascii="Times New Roman" w:hAnsi="Times New Roman" w:cs="Times New Roman"/>
          <w:sz w:val="28"/>
        </w:rPr>
        <w:t>от 29</w:t>
      </w:r>
      <w:r w:rsidR="00F324F2">
        <w:rPr>
          <w:rFonts w:ascii="Times New Roman" w:hAnsi="Times New Roman" w:cs="Times New Roman"/>
          <w:sz w:val="28"/>
        </w:rPr>
        <w:t xml:space="preserve"> декабря </w:t>
      </w:r>
      <w:r w:rsidRPr="009701BA">
        <w:rPr>
          <w:rFonts w:ascii="Times New Roman" w:hAnsi="Times New Roman" w:cs="Times New Roman"/>
          <w:sz w:val="28"/>
        </w:rPr>
        <w:t xml:space="preserve">2025 </w:t>
      </w:r>
      <w:r w:rsidR="00F324F2">
        <w:rPr>
          <w:rFonts w:ascii="Times New Roman" w:hAnsi="Times New Roman" w:cs="Times New Roman"/>
          <w:sz w:val="28"/>
        </w:rPr>
        <w:t>г. №</w:t>
      </w:r>
      <w:r w:rsidRPr="009701BA">
        <w:rPr>
          <w:rFonts w:ascii="Times New Roman" w:hAnsi="Times New Roman" w:cs="Times New Roman"/>
          <w:sz w:val="28"/>
        </w:rPr>
        <w:t xml:space="preserve"> 2188</w:t>
      </w:r>
      <w:r w:rsidR="00F324F2">
        <w:rPr>
          <w:rFonts w:ascii="Times New Roman" w:hAnsi="Times New Roman" w:cs="Times New Roman"/>
          <w:sz w:val="28"/>
        </w:rPr>
        <w:t xml:space="preserve"> </w:t>
      </w:r>
      <w:r w:rsidR="00311D9C">
        <w:rPr>
          <w:rFonts w:ascii="Times New Roman" w:hAnsi="Times New Roman" w:cs="Times New Roman"/>
          <w:sz w:val="28"/>
        </w:rPr>
        <w:br/>
      </w:r>
      <w:r w:rsidR="00F324F2" w:rsidRPr="00F324F2">
        <w:rPr>
          <w:rFonts w:ascii="Times New Roman" w:hAnsi="Times New Roman" w:cs="Times New Roman"/>
          <w:sz w:val="28"/>
        </w:rPr>
        <w:t>«О Программе государственных гарантий бесплатного оказания гражданам</w:t>
      </w:r>
      <w:r w:rsidR="00F324F2">
        <w:rPr>
          <w:rFonts w:ascii="Times New Roman" w:hAnsi="Times New Roman" w:cs="Times New Roman"/>
          <w:sz w:val="28"/>
        </w:rPr>
        <w:t xml:space="preserve"> </w:t>
      </w:r>
      <w:r w:rsidR="00F324F2" w:rsidRPr="00F324F2">
        <w:rPr>
          <w:rFonts w:ascii="Times New Roman" w:hAnsi="Times New Roman" w:cs="Times New Roman"/>
          <w:sz w:val="28"/>
        </w:rPr>
        <w:t>медицинской помощи</w:t>
      </w:r>
      <w:r w:rsidR="00311D9C">
        <w:rPr>
          <w:rFonts w:ascii="Times New Roman" w:hAnsi="Times New Roman" w:cs="Times New Roman"/>
          <w:sz w:val="28"/>
        </w:rPr>
        <w:t xml:space="preserve"> </w:t>
      </w:r>
      <w:r w:rsidR="00F324F2" w:rsidRPr="00F324F2">
        <w:rPr>
          <w:rFonts w:ascii="Times New Roman" w:hAnsi="Times New Roman" w:cs="Times New Roman"/>
          <w:sz w:val="28"/>
        </w:rPr>
        <w:t>на 2026 год и на плановый период 2027 и 2028 годов»,</w:t>
      </w:r>
      <w:r w:rsidR="00F324F2">
        <w:rPr>
          <w:rFonts w:ascii="Times New Roman" w:hAnsi="Times New Roman" w:cs="Times New Roman"/>
          <w:sz w:val="28"/>
        </w:rPr>
        <w:t xml:space="preserve"> </w:t>
      </w:r>
      <w:r w:rsidR="00311D9C">
        <w:rPr>
          <w:rFonts w:ascii="Times New Roman" w:hAnsi="Times New Roman" w:cs="Times New Roman"/>
          <w:sz w:val="28"/>
        </w:rPr>
        <w:br/>
      </w:r>
      <w:r w:rsidR="00F324F2" w:rsidRPr="00F324F2">
        <w:rPr>
          <w:rFonts w:ascii="Times New Roman" w:hAnsi="Times New Roman" w:cs="Times New Roman"/>
          <w:sz w:val="28"/>
        </w:rPr>
        <w:t>и пунктом 1 Положения</w:t>
      </w:r>
      <w:r w:rsidR="00311D9C">
        <w:rPr>
          <w:rFonts w:ascii="Times New Roman" w:hAnsi="Times New Roman" w:cs="Times New Roman"/>
          <w:sz w:val="28"/>
        </w:rPr>
        <w:t xml:space="preserve"> </w:t>
      </w:r>
      <w:r w:rsidR="00F324F2" w:rsidRPr="00F324F2">
        <w:rPr>
          <w:rFonts w:ascii="Times New Roman" w:hAnsi="Times New Roman" w:cs="Times New Roman"/>
          <w:sz w:val="28"/>
        </w:rPr>
        <w:t>о Министерстве здравоохранения Российской Федерации,</w:t>
      </w:r>
      <w:r w:rsidR="00F324F2">
        <w:rPr>
          <w:rFonts w:ascii="Times New Roman" w:hAnsi="Times New Roman" w:cs="Times New Roman"/>
          <w:sz w:val="28"/>
        </w:rPr>
        <w:t xml:space="preserve"> </w:t>
      </w:r>
      <w:r w:rsidR="00F324F2" w:rsidRPr="00F324F2">
        <w:rPr>
          <w:rFonts w:ascii="Times New Roman" w:hAnsi="Times New Roman" w:cs="Times New Roman"/>
          <w:sz w:val="28"/>
        </w:rPr>
        <w:t>утвержденного постановлением Правительства Российской Федерации от 19 июня</w:t>
      </w:r>
      <w:r w:rsidR="00F324F2">
        <w:rPr>
          <w:rFonts w:ascii="Times New Roman" w:hAnsi="Times New Roman" w:cs="Times New Roman"/>
          <w:sz w:val="28"/>
        </w:rPr>
        <w:t xml:space="preserve"> </w:t>
      </w:r>
      <w:r w:rsidR="00311D9C">
        <w:rPr>
          <w:rFonts w:ascii="Times New Roman" w:hAnsi="Times New Roman" w:cs="Times New Roman"/>
          <w:sz w:val="28"/>
        </w:rPr>
        <w:t>2</w:t>
      </w:r>
      <w:r w:rsidR="00F324F2" w:rsidRPr="00F324F2">
        <w:rPr>
          <w:rFonts w:ascii="Times New Roman" w:hAnsi="Times New Roman" w:cs="Times New Roman"/>
          <w:sz w:val="28"/>
        </w:rPr>
        <w:t>012 г. № 608</w:t>
      </w:r>
      <w:r w:rsidR="00311D9C">
        <w:rPr>
          <w:rFonts w:ascii="Times New Roman" w:hAnsi="Times New Roman" w:cs="Times New Roman"/>
          <w:sz w:val="28"/>
        </w:rPr>
        <w:t xml:space="preserve">, </w:t>
      </w:r>
      <w:r w:rsidR="000C5DAE" w:rsidRPr="005454AC">
        <w:rPr>
          <w:rFonts w:ascii="Times New Roman" w:hAnsi="Times New Roman" w:cs="Times New Roman"/>
          <w:sz w:val="28"/>
          <w:szCs w:val="28"/>
        </w:rPr>
        <w:t>п р и к а з ы в а ю:</w:t>
      </w:r>
    </w:p>
    <w:p w14:paraId="32FF21D9" w14:textId="6446131A" w:rsidR="001725A4" w:rsidRDefault="00F57B23" w:rsidP="00086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6790">
        <w:rPr>
          <w:rFonts w:ascii="Times New Roman" w:hAnsi="Times New Roman" w:cs="Times New Roman"/>
          <w:sz w:val="28"/>
        </w:rPr>
        <w:t>Утвердить</w:t>
      </w:r>
      <w:r w:rsidR="00F324F2">
        <w:rPr>
          <w:rFonts w:ascii="Times New Roman" w:hAnsi="Times New Roman" w:cs="Times New Roman"/>
          <w:sz w:val="28"/>
        </w:rPr>
        <w:t xml:space="preserve"> прилагаемый </w:t>
      </w:r>
      <w:r w:rsidRPr="00856790">
        <w:rPr>
          <w:rFonts w:ascii="Times New Roman" w:hAnsi="Times New Roman" w:cs="Times New Roman"/>
          <w:sz w:val="28"/>
        </w:rPr>
        <w:t xml:space="preserve">перечень медицинских организаций, подведомственных федеральным органам исполнительной власти и исполнительным органам субъектов Российской Федерации в сфере охраны здоровья, </w:t>
      </w:r>
      <w:r w:rsidR="00F324F2" w:rsidRPr="00F324F2">
        <w:rPr>
          <w:rFonts w:ascii="Times New Roman" w:hAnsi="Times New Roman" w:cs="Times New Roman"/>
          <w:sz w:val="28"/>
        </w:rPr>
        <w:t>в которые</w:t>
      </w:r>
      <w:r w:rsidR="00F324F2">
        <w:rPr>
          <w:rFonts w:ascii="Times New Roman" w:hAnsi="Times New Roman" w:cs="Times New Roman"/>
          <w:sz w:val="28"/>
        </w:rPr>
        <w:t xml:space="preserve"> </w:t>
      </w:r>
      <w:r w:rsidR="00F324F2" w:rsidRPr="00F324F2">
        <w:rPr>
          <w:rFonts w:ascii="Times New Roman" w:hAnsi="Times New Roman" w:cs="Times New Roman"/>
          <w:sz w:val="28"/>
        </w:rPr>
        <w:t>медицинскими организациями субъектов Российской Федерации обеспечивается</w:t>
      </w:r>
      <w:r w:rsidR="00F324F2">
        <w:rPr>
          <w:rFonts w:ascii="Times New Roman" w:hAnsi="Times New Roman" w:cs="Times New Roman"/>
          <w:sz w:val="28"/>
        </w:rPr>
        <w:t xml:space="preserve"> </w:t>
      </w:r>
      <w:r w:rsidR="00F324F2" w:rsidRPr="00F324F2">
        <w:rPr>
          <w:rFonts w:ascii="Times New Roman" w:hAnsi="Times New Roman" w:cs="Times New Roman"/>
          <w:sz w:val="28"/>
        </w:rPr>
        <w:lastRenderedPageBreak/>
        <w:t>направление материала для проведения неинвазивного пренатального тестирования</w:t>
      </w:r>
      <w:r w:rsidR="00F324F2">
        <w:rPr>
          <w:rFonts w:ascii="Times New Roman" w:hAnsi="Times New Roman" w:cs="Times New Roman"/>
          <w:sz w:val="28"/>
        </w:rPr>
        <w:t xml:space="preserve"> </w:t>
      </w:r>
      <w:r w:rsidR="00F324F2" w:rsidRPr="00F324F2">
        <w:rPr>
          <w:rFonts w:ascii="Times New Roman" w:hAnsi="Times New Roman" w:cs="Times New Roman"/>
          <w:sz w:val="28"/>
        </w:rPr>
        <w:t>(определения внеклеточной ДНК плода по крови матери</w:t>
      </w:r>
      <w:r w:rsidR="00A1011F" w:rsidRPr="008567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72EC09EF" w14:textId="07E5E9FC" w:rsidR="000867A9" w:rsidRDefault="000867A9" w:rsidP="000867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6790">
        <w:rPr>
          <w:rFonts w:ascii="Times New Roman" w:hAnsi="Times New Roman" w:cs="Times New Roman"/>
          <w:sz w:val="28"/>
        </w:rPr>
        <w:t>Утвердить</w:t>
      </w:r>
      <w:r>
        <w:rPr>
          <w:rFonts w:ascii="Times New Roman" w:hAnsi="Times New Roman" w:cs="Times New Roman"/>
          <w:sz w:val="28"/>
        </w:rPr>
        <w:t xml:space="preserve"> прилагаемый </w:t>
      </w:r>
      <w:r w:rsidRPr="00856790">
        <w:rPr>
          <w:rFonts w:ascii="Times New Roman" w:hAnsi="Times New Roman" w:cs="Times New Roman"/>
          <w:sz w:val="28"/>
        </w:rPr>
        <w:t xml:space="preserve">перечень медицинских организаций, подведомственных федеральным органам исполнительной власти и исполнительным органам субъектов Российской Федерации в сфере охраны здоровья, </w:t>
      </w:r>
      <w:r w:rsidRPr="00F324F2">
        <w:rPr>
          <w:rFonts w:ascii="Times New Roman" w:hAnsi="Times New Roman" w:cs="Times New Roman"/>
          <w:sz w:val="28"/>
        </w:rPr>
        <w:t>в которые</w:t>
      </w:r>
      <w:r>
        <w:rPr>
          <w:rFonts w:ascii="Times New Roman" w:hAnsi="Times New Roman" w:cs="Times New Roman"/>
          <w:sz w:val="28"/>
        </w:rPr>
        <w:t xml:space="preserve"> </w:t>
      </w:r>
      <w:r w:rsidRPr="00F324F2">
        <w:rPr>
          <w:rFonts w:ascii="Times New Roman" w:hAnsi="Times New Roman" w:cs="Times New Roman"/>
          <w:sz w:val="28"/>
        </w:rPr>
        <w:t>медицинскими организациями субъектов Российской Федерации обеспечивается</w:t>
      </w:r>
      <w:r>
        <w:rPr>
          <w:rFonts w:ascii="Times New Roman" w:hAnsi="Times New Roman" w:cs="Times New Roman"/>
          <w:sz w:val="28"/>
        </w:rPr>
        <w:t xml:space="preserve"> </w:t>
      </w:r>
      <w:r w:rsidRPr="00F324F2">
        <w:rPr>
          <w:rFonts w:ascii="Times New Roman" w:hAnsi="Times New Roman" w:cs="Times New Roman"/>
          <w:sz w:val="28"/>
        </w:rPr>
        <w:t xml:space="preserve">направление материала для проведения </w:t>
      </w:r>
      <w:r>
        <w:rPr>
          <w:rFonts w:ascii="Times New Roman" w:hAnsi="Times New Roman" w:cs="Times New Roman"/>
          <w:sz w:val="28"/>
        </w:rPr>
        <w:t>пре</w:t>
      </w:r>
      <w:r w:rsidRPr="00F324F2">
        <w:rPr>
          <w:rFonts w:ascii="Times New Roman" w:hAnsi="Times New Roman" w:cs="Times New Roman"/>
          <w:sz w:val="28"/>
        </w:rPr>
        <w:t>имплантационного</w:t>
      </w:r>
      <w:r>
        <w:rPr>
          <w:rFonts w:ascii="Times New Roman" w:hAnsi="Times New Roman" w:cs="Times New Roman"/>
          <w:sz w:val="28"/>
        </w:rPr>
        <w:t xml:space="preserve"> </w:t>
      </w:r>
      <w:r w:rsidRPr="00F324F2">
        <w:rPr>
          <w:rFonts w:ascii="Times New Roman" w:hAnsi="Times New Roman" w:cs="Times New Roman"/>
          <w:sz w:val="28"/>
        </w:rPr>
        <w:t>генетического тестирования эмбриона на моногенные заболевания и на структурные</w:t>
      </w:r>
      <w:r>
        <w:rPr>
          <w:rFonts w:ascii="Times New Roman" w:hAnsi="Times New Roman" w:cs="Times New Roman"/>
          <w:sz w:val="28"/>
        </w:rPr>
        <w:t xml:space="preserve"> </w:t>
      </w:r>
      <w:r w:rsidRPr="00F324F2">
        <w:rPr>
          <w:rFonts w:ascii="Times New Roman" w:hAnsi="Times New Roman" w:cs="Times New Roman"/>
          <w:sz w:val="28"/>
        </w:rPr>
        <w:t>хромосомные перестройки (ПГТ-М, ПГТ-СП)</w:t>
      </w:r>
      <w:r w:rsidRPr="008567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ABC1FD2" w14:textId="77777777" w:rsidR="00856790" w:rsidRPr="00856790" w:rsidRDefault="00856790" w:rsidP="008567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8CC507" w14:textId="77777777" w:rsidR="00856790" w:rsidRDefault="00856790" w:rsidP="00E41B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717994" w14:textId="77777777" w:rsidR="00747EE9" w:rsidRDefault="00747EE9" w:rsidP="00E41B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jc w:val="center"/>
        <w:tblLook w:val="04A0" w:firstRow="1" w:lastRow="0" w:firstColumn="1" w:lastColumn="0" w:noHBand="0" w:noVBand="1"/>
      </w:tblPr>
      <w:tblGrid>
        <w:gridCol w:w="5174"/>
        <w:gridCol w:w="5174"/>
      </w:tblGrid>
      <w:tr w:rsidR="00227827" w:rsidRPr="00227827" w14:paraId="17137C15" w14:textId="77777777" w:rsidTr="003C65E6">
        <w:trPr>
          <w:jc w:val="center"/>
        </w:trPr>
        <w:tc>
          <w:tcPr>
            <w:tcW w:w="5174" w:type="dxa"/>
            <w:shd w:val="clear" w:color="auto" w:fill="auto"/>
          </w:tcPr>
          <w:p w14:paraId="6851F170" w14:textId="77777777" w:rsidR="00227827" w:rsidRPr="00227827" w:rsidRDefault="00227827" w:rsidP="00E43CE2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78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Министр</w:t>
            </w:r>
          </w:p>
        </w:tc>
        <w:tc>
          <w:tcPr>
            <w:tcW w:w="5174" w:type="dxa"/>
            <w:shd w:val="clear" w:color="auto" w:fill="auto"/>
          </w:tcPr>
          <w:p w14:paraId="2AA856B7" w14:textId="77777777" w:rsidR="00227827" w:rsidRPr="00227827" w:rsidRDefault="00227827" w:rsidP="00E43CE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78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М.А. Мурашко</w:t>
            </w:r>
          </w:p>
        </w:tc>
      </w:tr>
    </w:tbl>
    <w:p w14:paraId="4DC47B48" w14:textId="77777777" w:rsidR="00F57B23" w:rsidRDefault="00F57B23">
      <w:pPr>
        <w:rPr>
          <w:rStyle w:val="af2"/>
          <w:rFonts w:eastAsiaTheme="minorHAnsi"/>
          <w:b w:val="0"/>
          <w:sz w:val="28"/>
          <w:szCs w:val="28"/>
        </w:rPr>
      </w:pPr>
      <w:r>
        <w:rPr>
          <w:rStyle w:val="af2"/>
          <w:rFonts w:eastAsiaTheme="minorHAnsi"/>
          <w:b w:val="0"/>
          <w:sz w:val="28"/>
          <w:szCs w:val="28"/>
        </w:rPr>
        <w:br w:type="page"/>
      </w:r>
    </w:p>
    <w:p w14:paraId="089E1E3C" w14:textId="77777777" w:rsidR="00F324F2" w:rsidRPr="00DC22CB" w:rsidRDefault="00F324F2" w:rsidP="00F324F2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22C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УТВЕРЖДЕН</w:t>
      </w:r>
    </w:p>
    <w:p w14:paraId="34FA9746" w14:textId="77777777" w:rsidR="00F324F2" w:rsidRPr="00DC22CB" w:rsidRDefault="00F324F2" w:rsidP="00F324F2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22CB">
        <w:rPr>
          <w:rFonts w:ascii="Times New Roman" w:hAnsi="Times New Roman" w:cs="Times New Roman"/>
          <w:color w:val="000000" w:themeColor="text1"/>
          <w:sz w:val="28"/>
          <w:szCs w:val="28"/>
        </w:rPr>
        <w:t>приказом Министерства здравоохранения</w:t>
      </w:r>
    </w:p>
    <w:p w14:paraId="0C8A2A1B" w14:textId="77777777" w:rsidR="00F324F2" w:rsidRPr="00DC22CB" w:rsidRDefault="00F324F2" w:rsidP="00F324F2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22CB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</w:t>
      </w:r>
    </w:p>
    <w:p w14:paraId="080568D0" w14:textId="409CF773" w:rsidR="00F324F2" w:rsidRPr="00DC22CB" w:rsidRDefault="00F324F2" w:rsidP="00F324F2">
      <w:pPr>
        <w:spacing w:after="0" w:line="240" w:lineRule="auto"/>
        <w:ind w:left="4820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22CB">
        <w:rPr>
          <w:rFonts w:ascii="Times New Roman" w:hAnsi="Times New Roman" w:cs="Times New Roman"/>
          <w:color w:val="000000" w:themeColor="text1"/>
          <w:sz w:val="28"/>
          <w:szCs w:val="28"/>
        </w:rPr>
        <w:t>от «____» ___________ 202_ г. № ____</w:t>
      </w:r>
    </w:p>
    <w:p w14:paraId="602D3025" w14:textId="77777777" w:rsidR="00F324F2" w:rsidRPr="00DC22CB" w:rsidRDefault="00F324F2" w:rsidP="00F324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A30897" w14:textId="48622D90" w:rsidR="00A570C9" w:rsidRDefault="00F324F2" w:rsidP="00F324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A570C9" w:rsidRPr="00856790">
        <w:rPr>
          <w:rFonts w:ascii="Times New Roman" w:hAnsi="Times New Roman" w:cs="Times New Roman"/>
          <w:b/>
          <w:sz w:val="28"/>
          <w:szCs w:val="28"/>
        </w:rPr>
        <w:t xml:space="preserve">медицинских организаций, </w:t>
      </w:r>
      <w:r w:rsidRPr="00F324F2">
        <w:rPr>
          <w:rFonts w:ascii="Times New Roman" w:hAnsi="Times New Roman" w:cs="Times New Roman"/>
          <w:b/>
          <w:sz w:val="28"/>
          <w:szCs w:val="28"/>
        </w:rPr>
        <w:t>подведомственных федеральным органам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24F2">
        <w:rPr>
          <w:rFonts w:ascii="Times New Roman" w:hAnsi="Times New Roman" w:cs="Times New Roman"/>
          <w:b/>
          <w:sz w:val="28"/>
          <w:szCs w:val="28"/>
        </w:rPr>
        <w:t>исполнительной власти и исполнительным органам субъектов Российской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24F2">
        <w:rPr>
          <w:rFonts w:ascii="Times New Roman" w:hAnsi="Times New Roman" w:cs="Times New Roman"/>
          <w:b/>
          <w:sz w:val="28"/>
          <w:szCs w:val="28"/>
        </w:rPr>
        <w:t>Федерации в сфере охраны здоровья, в которые медицинскими организациями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24F2">
        <w:rPr>
          <w:rFonts w:ascii="Times New Roman" w:hAnsi="Times New Roman" w:cs="Times New Roman"/>
          <w:b/>
          <w:sz w:val="28"/>
          <w:szCs w:val="28"/>
        </w:rPr>
        <w:t>субъектов Российской Федерации обеспечивается направление материала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24F2">
        <w:rPr>
          <w:rFonts w:ascii="Times New Roman" w:hAnsi="Times New Roman" w:cs="Times New Roman"/>
          <w:b/>
          <w:sz w:val="28"/>
          <w:szCs w:val="28"/>
        </w:rPr>
        <w:t xml:space="preserve">для проведения неинвазивного пренатального тестирования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F324F2">
        <w:rPr>
          <w:rFonts w:ascii="Times New Roman" w:hAnsi="Times New Roman" w:cs="Times New Roman"/>
          <w:b/>
          <w:sz w:val="28"/>
          <w:szCs w:val="28"/>
        </w:rPr>
        <w:t>определение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24F2">
        <w:rPr>
          <w:rFonts w:ascii="Times New Roman" w:hAnsi="Times New Roman" w:cs="Times New Roman"/>
          <w:b/>
          <w:sz w:val="28"/>
          <w:szCs w:val="28"/>
        </w:rPr>
        <w:t xml:space="preserve">внеклеточной ДНК плода по крови матери) </w:t>
      </w:r>
    </w:p>
    <w:p w14:paraId="2496FDB7" w14:textId="77777777" w:rsidR="00F324F2" w:rsidRPr="00A570C9" w:rsidRDefault="00F324F2" w:rsidP="00F324F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</w:rPr>
      </w:pPr>
    </w:p>
    <w:p w14:paraId="3BABFD5E" w14:textId="77777777" w:rsidR="00F324F2" w:rsidRPr="00F324F2" w:rsidRDefault="00F324F2" w:rsidP="00F3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324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I. Медицинские организации, подведомственные федеральным органам</w:t>
      </w:r>
    </w:p>
    <w:p w14:paraId="65104106" w14:textId="5023CB80" w:rsidR="00F324F2" w:rsidRPr="00F324F2" w:rsidRDefault="00F324F2" w:rsidP="00F324F2">
      <w:pPr>
        <w:pStyle w:val="a6"/>
        <w:tabs>
          <w:tab w:val="left" w:pos="1134"/>
          <w:tab w:val="left" w:pos="1276"/>
        </w:tabs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24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исполнительной власти</w:t>
      </w:r>
    </w:p>
    <w:p w14:paraId="6B289C35" w14:textId="467F9E80" w:rsidR="00F324F2" w:rsidRPr="00706D1C" w:rsidRDefault="00F324F2" w:rsidP="00F324F2">
      <w:pPr>
        <w:pStyle w:val="a6"/>
        <w:numPr>
          <w:ilvl w:val="0"/>
          <w:numId w:val="21"/>
        </w:numPr>
        <w:tabs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</w:rPr>
      </w:pPr>
      <w:r w:rsidRPr="00706D1C">
        <w:rPr>
          <w:rFonts w:ascii="Times New Roman" w:hAnsi="Times New Roman" w:cs="Times New Roman"/>
          <w:sz w:val="28"/>
        </w:rPr>
        <w:t>Федеральное государственное автономное учреждение «Национальный медицинский исследовательский центр здоровья детей» Министерства здравоохранения Российской Федерации, г.</w:t>
      </w:r>
      <w:r>
        <w:rPr>
          <w:rFonts w:ascii="Times New Roman" w:hAnsi="Times New Roman" w:cs="Times New Roman"/>
          <w:sz w:val="28"/>
        </w:rPr>
        <w:t> </w:t>
      </w:r>
      <w:r w:rsidRPr="00706D1C">
        <w:rPr>
          <w:rFonts w:ascii="Times New Roman" w:hAnsi="Times New Roman" w:cs="Times New Roman"/>
          <w:sz w:val="28"/>
        </w:rPr>
        <w:t>Москва</w:t>
      </w:r>
      <w:r w:rsidR="00AE3DC5">
        <w:rPr>
          <w:rFonts w:ascii="Times New Roman" w:hAnsi="Times New Roman" w:cs="Times New Roman"/>
          <w:sz w:val="28"/>
        </w:rPr>
        <w:t>.</w:t>
      </w:r>
    </w:p>
    <w:p w14:paraId="0FFD8329" w14:textId="6BF69784" w:rsidR="00F324F2" w:rsidRPr="00706D1C" w:rsidRDefault="00F324F2" w:rsidP="00F324F2">
      <w:pPr>
        <w:pStyle w:val="a6"/>
        <w:numPr>
          <w:ilvl w:val="0"/>
          <w:numId w:val="21"/>
        </w:numPr>
        <w:tabs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</w:rPr>
      </w:pPr>
      <w:r w:rsidRPr="00706D1C">
        <w:rPr>
          <w:rFonts w:ascii="Times New Roman" w:hAnsi="Times New Roman" w:cs="Times New Roman"/>
          <w:sz w:val="28"/>
        </w:rPr>
        <w:t xml:space="preserve">Федеральное государственное бюджетное научное учреждение </w:t>
      </w:r>
      <w:r>
        <w:rPr>
          <w:rFonts w:ascii="Times New Roman" w:hAnsi="Times New Roman" w:cs="Times New Roman"/>
          <w:sz w:val="28"/>
        </w:rPr>
        <w:t>«</w:t>
      </w:r>
      <w:r w:rsidRPr="00706D1C">
        <w:rPr>
          <w:rFonts w:ascii="Times New Roman" w:hAnsi="Times New Roman" w:cs="Times New Roman"/>
          <w:sz w:val="28"/>
        </w:rPr>
        <w:t>Томский национальный исследовательский медицинский центр Российской академии наук</w:t>
      </w:r>
      <w:r>
        <w:rPr>
          <w:rFonts w:ascii="Times New Roman" w:hAnsi="Times New Roman" w:cs="Times New Roman"/>
          <w:sz w:val="28"/>
        </w:rPr>
        <w:t>»</w:t>
      </w:r>
      <w:r w:rsidRPr="00706D1C">
        <w:rPr>
          <w:rFonts w:ascii="Times New Roman" w:hAnsi="Times New Roman" w:cs="Times New Roman"/>
          <w:sz w:val="28"/>
        </w:rPr>
        <w:t>, г.</w:t>
      </w:r>
      <w:r>
        <w:t> </w:t>
      </w:r>
      <w:r w:rsidRPr="00706D1C">
        <w:rPr>
          <w:rFonts w:ascii="Times New Roman" w:hAnsi="Times New Roman" w:cs="Times New Roman"/>
          <w:sz w:val="28"/>
        </w:rPr>
        <w:t>Томск</w:t>
      </w:r>
      <w:r w:rsidR="00AE3DC5">
        <w:rPr>
          <w:rFonts w:ascii="Times New Roman" w:hAnsi="Times New Roman" w:cs="Times New Roman"/>
          <w:sz w:val="28"/>
        </w:rPr>
        <w:t>.</w:t>
      </w:r>
    </w:p>
    <w:p w14:paraId="1373488B" w14:textId="5E9E44CF" w:rsidR="00F324F2" w:rsidRPr="00D53902" w:rsidRDefault="00F324F2" w:rsidP="00F324F2">
      <w:pPr>
        <w:pStyle w:val="a6"/>
        <w:numPr>
          <w:ilvl w:val="0"/>
          <w:numId w:val="21"/>
        </w:numPr>
        <w:tabs>
          <w:tab w:val="left" w:pos="1134"/>
          <w:tab w:val="left" w:pos="1276"/>
          <w:tab w:val="right" w:pos="10205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6D1C">
        <w:rPr>
          <w:rFonts w:ascii="Times New Roman" w:hAnsi="Times New Roman" w:cs="Times New Roman"/>
          <w:sz w:val="28"/>
        </w:rPr>
        <w:t>Федеральное государственное бюджетное учреждение «Национальный медицинский исследовательский центр имени В.А. Алмазова»</w:t>
      </w:r>
      <w:r>
        <w:rPr>
          <w:rFonts w:ascii="Times New Roman" w:hAnsi="Times New Roman" w:cs="Times New Roman"/>
          <w:sz w:val="28"/>
        </w:rPr>
        <w:t xml:space="preserve"> </w:t>
      </w:r>
      <w:r w:rsidRPr="00706D1C">
        <w:rPr>
          <w:rFonts w:ascii="Times New Roman" w:hAnsi="Times New Roman" w:cs="Times New Roman"/>
          <w:sz w:val="28"/>
        </w:rPr>
        <w:t>Министерства здравоохранения Российской Федерации,</w:t>
      </w:r>
      <w:r>
        <w:rPr>
          <w:rFonts w:ascii="Times New Roman" w:hAnsi="Times New Roman" w:cs="Times New Roman"/>
          <w:sz w:val="28"/>
        </w:rPr>
        <w:t xml:space="preserve"> </w:t>
      </w:r>
      <w:r w:rsidRPr="00706D1C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> </w:t>
      </w:r>
      <w:r w:rsidRPr="00706D1C">
        <w:rPr>
          <w:rFonts w:ascii="Times New Roman" w:hAnsi="Times New Roman" w:cs="Times New Roman"/>
          <w:sz w:val="28"/>
        </w:rPr>
        <w:t>Санкт-Петербург</w:t>
      </w:r>
      <w:r w:rsidR="00AE3DC5">
        <w:rPr>
          <w:rFonts w:ascii="Times New Roman" w:hAnsi="Times New Roman" w:cs="Times New Roman"/>
          <w:sz w:val="28"/>
        </w:rPr>
        <w:t>.</w:t>
      </w:r>
    </w:p>
    <w:p w14:paraId="48B2BA76" w14:textId="761B6093" w:rsidR="00F324F2" w:rsidRPr="000A195C" w:rsidRDefault="00F324F2" w:rsidP="00F324F2">
      <w:pPr>
        <w:pStyle w:val="a6"/>
        <w:numPr>
          <w:ilvl w:val="0"/>
          <w:numId w:val="21"/>
        </w:numPr>
        <w:tabs>
          <w:tab w:val="left" w:pos="1134"/>
          <w:tab w:val="left" w:pos="1276"/>
          <w:tab w:val="right" w:pos="10205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6D1C">
        <w:rPr>
          <w:rFonts w:ascii="Times New Roman" w:hAnsi="Times New Roman" w:cs="Times New Roman"/>
          <w:sz w:val="28"/>
        </w:rPr>
        <w:t>Федеральное государственное бюджетное</w:t>
      </w:r>
      <w:r>
        <w:rPr>
          <w:rFonts w:ascii="Times New Roman" w:hAnsi="Times New Roman" w:cs="Times New Roman"/>
          <w:sz w:val="28"/>
        </w:rPr>
        <w:t xml:space="preserve"> научное</w:t>
      </w:r>
      <w:r w:rsidRPr="00706D1C">
        <w:rPr>
          <w:rFonts w:ascii="Times New Roman" w:hAnsi="Times New Roman" w:cs="Times New Roman"/>
          <w:sz w:val="28"/>
        </w:rPr>
        <w:t xml:space="preserve"> учреждение</w:t>
      </w:r>
      <w:r>
        <w:rPr>
          <w:rFonts w:ascii="Times New Roman" w:hAnsi="Times New Roman" w:cs="Times New Roman"/>
          <w:sz w:val="28"/>
        </w:rPr>
        <w:t xml:space="preserve"> «Научно-исследовательский институт акушерства, гинекологии и репродуктологии имени </w:t>
      </w:r>
      <w:r>
        <w:rPr>
          <w:rFonts w:ascii="Times New Roman" w:hAnsi="Times New Roman" w:cs="Times New Roman"/>
          <w:sz w:val="28"/>
        </w:rPr>
        <w:br/>
        <w:t xml:space="preserve">Д.О. Отта», </w:t>
      </w:r>
      <w:r w:rsidRPr="00706D1C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> </w:t>
      </w:r>
      <w:r w:rsidRPr="00706D1C">
        <w:rPr>
          <w:rFonts w:ascii="Times New Roman" w:hAnsi="Times New Roman" w:cs="Times New Roman"/>
          <w:sz w:val="28"/>
        </w:rPr>
        <w:t>Санкт-Петербург</w:t>
      </w:r>
      <w:r w:rsidR="00AE3DC5">
        <w:rPr>
          <w:rFonts w:ascii="Times New Roman" w:hAnsi="Times New Roman" w:cs="Times New Roman"/>
          <w:sz w:val="28"/>
        </w:rPr>
        <w:t>.</w:t>
      </w:r>
    </w:p>
    <w:p w14:paraId="0BA82307" w14:textId="770E90E8" w:rsidR="00F324F2" w:rsidRPr="001904A2" w:rsidRDefault="00F324F2" w:rsidP="00F324F2">
      <w:pPr>
        <w:pStyle w:val="a6"/>
        <w:numPr>
          <w:ilvl w:val="0"/>
          <w:numId w:val="21"/>
        </w:numPr>
        <w:tabs>
          <w:tab w:val="left" w:pos="1134"/>
          <w:tab w:val="left" w:pos="1276"/>
          <w:tab w:val="right" w:pos="10205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6D1C">
        <w:rPr>
          <w:rFonts w:ascii="Times New Roman" w:hAnsi="Times New Roman" w:cs="Times New Roman"/>
          <w:sz w:val="28"/>
        </w:rPr>
        <w:t>Федеральное государственное бюджетное учреждение</w:t>
      </w:r>
      <w:r>
        <w:rPr>
          <w:rFonts w:ascii="Times New Roman" w:hAnsi="Times New Roman" w:cs="Times New Roman"/>
          <w:sz w:val="28"/>
        </w:rPr>
        <w:t xml:space="preserve"> «Национальный медицинский исследовательский центр акушерства, гинекологии </w:t>
      </w:r>
      <w:r>
        <w:rPr>
          <w:rFonts w:ascii="Times New Roman" w:hAnsi="Times New Roman" w:cs="Times New Roman"/>
          <w:sz w:val="28"/>
        </w:rPr>
        <w:br/>
        <w:t xml:space="preserve">и перинатологии имени академика В.И. Кулакова» </w:t>
      </w:r>
      <w:r w:rsidRPr="00706D1C">
        <w:rPr>
          <w:rFonts w:ascii="Times New Roman" w:hAnsi="Times New Roman" w:cs="Times New Roman"/>
          <w:sz w:val="28"/>
        </w:rPr>
        <w:t>Министерства здравоохранения Российской Федерации</w:t>
      </w:r>
      <w:r w:rsidR="00AE3DC5">
        <w:rPr>
          <w:rFonts w:ascii="Times New Roman" w:hAnsi="Times New Roman" w:cs="Times New Roman"/>
          <w:sz w:val="28"/>
        </w:rPr>
        <w:t>, г. Москва.</w:t>
      </w:r>
    </w:p>
    <w:p w14:paraId="4C547512" w14:textId="14179E03" w:rsidR="00F324F2" w:rsidRDefault="00F324F2" w:rsidP="00F324F2">
      <w:pPr>
        <w:pStyle w:val="a6"/>
        <w:numPr>
          <w:ilvl w:val="0"/>
          <w:numId w:val="21"/>
        </w:numPr>
        <w:tabs>
          <w:tab w:val="left" w:pos="1134"/>
          <w:tab w:val="left" w:pos="1276"/>
          <w:tab w:val="right" w:pos="10205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706D1C">
        <w:rPr>
          <w:rFonts w:ascii="Times New Roman" w:hAnsi="Times New Roman" w:cs="Times New Roman"/>
          <w:sz w:val="28"/>
        </w:rPr>
        <w:t>Федеральное государственное бюджетное</w:t>
      </w:r>
      <w:r>
        <w:rPr>
          <w:rFonts w:ascii="Times New Roman" w:hAnsi="Times New Roman" w:cs="Times New Roman"/>
          <w:sz w:val="28"/>
        </w:rPr>
        <w:t xml:space="preserve"> образовательное</w:t>
      </w:r>
      <w:r w:rsidRPr="00706D1C">
        <w:rPr>
          <w:rFonts w:ascii="Times New Roman" w:hAnsi="Times New Roman" w:cs="Times New Roman"/>
          <w:sz w:val="28"/>
        </w:rPr>
        <w:t xml:space="preserve"> учреждение</w:t>
      </w:r>
      <w:r>
        <w:rPr>
          <w:rFonts w:ascii="Times New Roman" w:hAnsi="Times New Roman" w:cs="Times New Roman"/>
          <w:sz w:val="28"/>
        </w:rPr>
        <w:t xml:space="preserve"> высшего образования «Уральский государственный медицинский университет»</w:t>
      </w:r>
      <w:r w:rsidRPr="00361A98">
        <w:rPr>
          <w:rFonts w:ascii="Times New Roman" w:hAnsi="Times New Roman" w:cs="Times New Roman"/>
          <w:sz w:val="28"/>
        </w:rPr>
        <w:t xml:space="preserve"> </w:t>
      </w:r>
      <w:r w:rsidRPr="00706D1C">
        <w:rPr>
          <w:rFonts w:ascii="Times New Roman" w:hAnsi="Times New Roman" w:cs="Times New Roman"/>
          <w:sz w:val="28"/>
        </w:rPr>
        <w:t>Министерства здравоохранения Российской Федерации</w:t>
      </w:r>
      <w:r>
        <w:rPr>
          <w:rFonts w:ascii="Times New Roman" w:hAnsi="Times New Roman" w:cs="Times New Roman"/>
          <w:sz w:val="28"/>
        </w:rPr>
        <w:t>, г. Екатеринбург.</w:t>
      </w:r>
      <w:r w:rsidRPr="00D53902">
        <w:rPr>
          <w:rFonts w:ascii="Times New Roman" w:hAnsi="Times New Roman" w:cs="Times New Roman"/>
          <w:sz w:val="28"/>
        </w:rPr>
        <w:t xml:space="preserve"> </w:t>
      </w:r>
    </w:p>
    <w:p w14:paraId="69158F1C" w14:textId="515A9342" w:rsidR="00F324F2" w:rsidRDefault="00F324F2" w:rsidP="00F324F2">
      <w:pPr>
        <w:pStyle w:val="a6"/>
        <w:tabs>
          <w:tab w:val="left" w:pos="1134"/>
          <w:tab w:val="left" w:pos="1276"/>
          <w:tab w:val="right" w:pos="10205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</w:rPr>
      </w:pPr>
    </w:p>
    <w:p w14:paraId="18B2B160" w14:textId="77777777" w:rsidR="00F324F2" w:rsidRPr="00F324F2" w:rsidRDefault="00F324F2" w:rsidP="00F324F2">
      <w:pPr>
        <w:pStyle w:val="a6"/>
        <w:tabs>
          <w:tab w:val="left" w:pos="1134"/>
          <w:tab w:val="left" w:pos="1276"/>
          <w:tab w:val="right" w:pos="10205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</w:rPr>
      </w:pPr>
      <w:r w:rsidRPr="00F324F2">
        <w:rPr>
          <w:rFonts w:ascii="Times New Roman" w:hAnsi="Times New Roman" w:cs="Times New Roman"/>
          <w:b/>
          <w:sz w:val="28"/>
        </w:rPr>
        <w:t>II. Медицинские организации, подведомственные исполнительным</w:t>
      </w:r>
    </w:p>
    <w:p w14:paraId="1AD037DA" w14:textId="1A4B6753" w:rsidR="00F324F2" w:rsidRPr="00D53902" w:rsidRDefault="00F324F2" w:rsidP="00F324F2">
      <w:pPr>
        <w:pStyle w:val="a6"/>
        <w:tabs>
          <w:tab w:val="left" w:pos="1134"/>
          <w:tab w:val="left" w:pos="1276"/>
          <w:tab w:val="right" w:pos="10205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8"/>
        </w:rPr>
      </w:pPr>
      <w:r w:rsidRPr="00F324F2">
        <w:rPr>
          <w:rFonts w:ascii="Times New Roman" w:hAnsi="Times New Roman" w:cs="Times New Roman"/>
          <w:b/>
          <w:sz w:val="28"/>
        </w:rPr>
        <w:t>органам субъектов Российской Федерации</w:t>
      </w:r>
    </w:p>
    <w:p w14:paraId="5F8D6E62" w14:textId="1BA88023" w:rsidR="00F57B23" w:rsidRPr="00706D1C" w:rsidRDefault="00A1011F" w:rsidP="00F324F2">
      <w:pPr>
        <w:pStyle w:val="a6"/>
        <w:numPr>
          <w:ilvl w:val="0"/>
          <w:numId w:val="24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706D1C">
        <w:rPr>
          <w:rFonts w:ascii="Times New Roman" w:hAnsi="Times New Roman" w:cs="Times New Roman"/>
          <w:sz w:val="28"/>
        </w:rPr>
        <w:t>Санкт-Петербургское государственное бюджетное учреждение здравоохранения «Городская больница №</w:t>
      </w:r>
      <w:r w:rsidR="00F324F2">
        <w:rPr>
          <w:rFonts w:ascii="Times New Roman" w:hAnsi="Times New Roman" w:cs="Times New Roman"/>
          <w:sz w:val="28"/>
        </w:rPr>
        <w:t xml:space="preserve"> </w:t>
      </w:r>
      <w:r w:rsidRPr="00706D1C">
        <w:rPr>
          <w:rFonts w:ascii="Times New Roman" w:hAnsi="Times New Roman" w:cs="Times New Roman"/>
          <w:sz w:val="28"/>
        </w:rPr>
        <w:t xml:space="preserve">40 Курортного района», </w:t>
      </w:r>
      <w:r w:rsidR="00D53902">
        <w:rPr>
          <w:rFonts w:ascii="Times New Roman" w:hAnsi="Times New Roman" w:cs="Times New Roman"/>
          <w:sz w:val="28"/>
        </w:rPr>
        <w:br/>
      </w:r>
      <w:r w:rsidRPr="00706D1C">
        <w:rPr>
          <w:rFonts w:ascii="Times New Roman" w:hAnsi="Times New Roman" w:cs="Times New Roman"/>
          <w:sz w:val="28"/>
        </w:rPr>
        <w:t>г.</w:t>
      </w:r>
      <w:r w:rsidR="0028376F">
        <w:rPr>
          <w:rFonts w:ascii="Times New Roman" w:hAnsi="Times New Roman" w:cs="Times New Roman"/>
          <w:sz w:val="28"/>
        </w:rPr>
        <w:t> </w:t>
      </w:r>
      <w:r w:rsidRPr="00706D1C">
        <w:rPr>
          <w:rFonts w:ascii="Times New Roman" w:hAnsi="Times New Roman" w:cs="Times New Roman"/>
          <w:sz w:val="28"/>
        </w:rPr>
        <w:t>Санкт-Петербург</w:t>
      </w:r>
      <w:r w:rsidR="00AE3DC5">
        <w:rPr>
          <w:rFonts w:ascii="Times New Roman" w:hAnsi="Times New Roman" w:cs="Times New Roman"/>
          <w:sz w:val="28"/>
        </w:rPr>
        <w:t>.</w:t>
      </w:r>
    </w:p>
    <w:p w14:paraId="4FD08429" w14:textId="0865877D" w:rsidR="00A1011F" w:rsidRPr="00706D1C" w:rsidRDefault="00A1011F" w:rsidP="00F324F2">
      <w:pPr>
        <w:pStyle w:val="a6"/>
        <w:numPr>
          <w:ilvl w:val="0"/>
          <w:numId w:val="24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706D1C">
        <w:rPr>
          <w:rFonts w:ascii="Times New Roman" w:hAnsi="Times New Roman" w:cs="Times New Roman"/>
          <w:sz w:val="28"/>
        </w:rPr>
        <w:t xml:space="preserve">Государственное бюджетное учреждение здравоохранения Новосибирской области </w:t>
      </w:r>
      <w:r w:rsidR="00F324F2">
        <w:rPr>
          <w:rFonts w:ascii="Times New Roman" w:hAnsi="Times New Roman" w:cs="Times New Roman"/>
          <w:sz w:val="28"/>
        </w:rPr>
        <w:t>«</w:t>
      </w:r>
      <w:r w:rsidRPr="00706D1C">
        <w:rPr>
          <w:rFonts w:ascii="Times New Roman" w:hAnsi="Times New Roman" w:cs="Times New Roman"/>
          <w:sz w:val="28"/>
        </w:rPr>
        <w:t>Клинический центр охраны здоровья семьи и репродукции</w:t>
      </w:r>
      <w:r w:rsidR="00F324F2">
        <w:rPr>
          <w:rFonts w:ascii="Times New Roman" w:hAnsi="Times New Roman" w:cs="Times New Roman"/>
          <w:sz w:val="28"/>
        </w:rPr>
        <w:t>»</w:t>
      </w:r>
      <w:r w:rsidRPr="00706D1C">
        <w:rPr>
          <w:rFonts w:ascii="Times New Roman" w:hAnsi="Times New Roman" w:cs="Times New Roman"/>
          <w:sz w:val="28"/>
        </w:rPr>
        <w:t>,</w:t>
      </w:r>
      <w:r w:rsidRPr="00706D1C">
        <w:rPr>
          <w:rFonts w:ascii="Times New Roman" w:hAnsi="Times New Roman" w:cs="Times New Roman"/>
          <w:sz w:val="28"/>
        </w:rPr>
        <w:br/>
        <w:t>г.</w:t>
      </w:r>
      <w:r w:rsidR="0028376F">
        <w:rPr>
          <w:rFonts w:ascii="Times New Roman" w:hAnsi="Times New Roman" w:cs="Times New Roman"/>
          <w:sz w:val="28"/>
        </w:rPr>
        <w:t> </w:t>
      </w:r>
      <w:r w:rsidRPr="00706D1C">
        <w:rPr>
          <w:rFonts w:ascii="Times New Roman" w:hAnsi="Times New Roman" w:cs="Times New Roman"/>
          <w:sz w:val="28"/>
        </w:rPr>
        <w:t>Новосибирск</w:t>
      </w:r>
      <w:r w:rsidR="00AE3DC5">
        <w:rPr>
          <w:rFonts w:ascii="Times New Roman" w:hAnsi="Times New Roman" w:cs="Times New Roman"/>
          <w:sz w:val="28"/>
        </w:rPr>
        <w:t>.</w:t>
      </w:r>
    </w:p>
    <w:p w14:paraId="0D6AFB94" w14:textId="212E1BB2" w:rsidR="00A1011F" w:rsidRPr="00706D1C" w:rsidRDefault="00A1011F" w:rsidP="00F324F2">
      <w:pPr>
        <w:pStyle w:val="a6"/>
        <w:numPr>
          <w:ilvl w:val="0"/>
          <w:numId w:val="24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706D1C">
        <w:rPr>
          <w:rFonts w:ascii="Times New Roman" w:hAnsi="Times New Roman" w:cs="Times New Roman"/>
          <w:sz w:val="28"/>
        </w:rPr>
        <w:t xml:space="preserve">Государственное автономное учреждение здравоохранения Свердловской области </w:t>
      </w:r>
      <w:r w:rsidR="00410720">
        <w:rPr>
          <w:rFonts w:ascii="Times New Roman" w:hAnsi="Times New Roman" w:cs="Times New Roman"/>
          <w:sz w:val="28"/>
        </w:rPr>
        <w:t>«</w:t>
      </w:r>
      <w:r w:rsidRPr="00706D1C">
        <w:rPr>
          <w:rFonts w:ascii="Times New Roman" w:hAnsi="Times New Roman" w:cs="Times New Roman"/>
          <w:sz w:val="28"/>
        </w:rPr>
        <w:t xml:space="preserve">Клинико-диагностический центр </w:t>
      </w:r>
      <w:r w:rsidR="00410720">
        <w:rPr>
          <w:rFonts w:ascii="Times New Roman" w:hAnsi="Times New Roman" w:cs="Times New Roman"/>
          <w:sz w:val="28"/>
        </w:rPr>
        <w:t>«</w:t>
      </w:r>
      <w:r w:rsidRPr="00706D1C">
        <w:rPr>
          <w:rFonts w:ascii="Times New Roman" w:hAnsi="Times New Roman" w:cs="Times New Roman"/>
          <w:sz w:val="28"/>
        </w:rPr>
        <w:t>Охрана здоровья матери и ребенка</w:t>
      </w:r>
      <w:r w:rsidR="00410720">
        <w:rPr>
          <w:rFonts w:ascii="Times New Roman" w:hAnsi="Times New Roman" w:cs="Times New Roman"/>
          <w:sz w:val="28"/>
        </w:rPr>
        <w:t>»</w:t>
      </w:r>
      <w:r w:rsidRPr="00706D1C">
        <w:rPr>
          <w:rFonts w:ascii="Times New Roman" w:hAnsi="Times New Roman" w:cs="Times New Roman"/>
          <w:sz w:val="28"/>
        </w:rPr>
        <w:t>, г.</w:t>
      </w:r>
      <w:r w:rsidR="0028376F">
        <w:rPr>
          <w:rFonts w:ascii="Times New Roman" w:hAnsi="Times New Roman" w:cs="Times New Roman"/>
          <w:sz w:val="28"/>
        </w:rPr>
        <w:t> </w:t>
      </w:r>
      <w:r w:rsidRPr="00706D1C">
        <w:rPr>
          <w:rFonts w:ascii="Times New Roman" w:hAnsi="Times New Roman" w:cs="Times New Roman"/>
          <w:sz w:val="28"/>
        </w:rPr>
        <w:t>Екатеринбург</w:t>
      </w:r>
      <w:r w:rsidR="00AE3DC5">
        <w:rPr>
          <w:rFonts w:ascii="Times New Roman" w:hAnsi="Times New Roman" w:cs="Times New Roman"/>
          <w:sz w:val="28"/>
        </w:rPr>
        <w:t>.</w:t>
      </w:r>
    </w:p>
    <w:p w14:paraId="0D07D134" w14:textId="3D5879B9" w:rsidR="00A1011F" w:rsidRPr="00706D1C" w:rsidRDefault="00A1011F" w:rsidP="00F324F2">
      <w:pPr>
        <w:pStyle w:val="a6"/>
        <w:numPr>
          <w:ilvl w:val="0"/>
          <w:numId w:val="24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706D1C">
        <w:rPr>
          <w:rFonts w:ascii="Times New Roman" w:hAnsi="Times New Roman" w:cs="Times New Roman"/>
          <w:sz w:val="28"/>
        </w:rPr>
        <w:t>Государственное бюджетное учреждение здравоохранения города Москвы «Московский научно-практический центр лабораторных исследований Департамента здравоохранения города Москвы», г.</w:t>
      </w:r>
      <w:r w:rsidR="0028376F">
        <w:rPr>
          <w:rFonts w:ascii="Times New Roman" w:hAnsi="Times New Roman" w:cs="Times New Roman"/>
          <w:sz w:val="28"/>
        </w:rPr>
        <w:t> </w:t>
      </w:r>
      <w:r w:rsidRPr="00706D1C">
        <w:rPr>
          <w:rFonts w:ascii="Times New Roman" w:hAnsi="Times New Roman" w:cs="Times New Roman"/>
          <w:sz w:val="28"/>
        </w:rPr>
        <w:t>Москва</w:t>
      </w:r>
      <w:r w:rsidR="00B74F1F">
        <w:rPr>
          <w:rFonts w:ascii="Times New Roman" w:hAnsi="Times New Roman" w:cs="Times New Roman"/>
          <w:sz w:val="28"/>
        </w:rPr>
        <w:t>.</w:t>
      </w:r>
    </w:p>
    <w:p w14:paraId="1FD23788" w14:textId="41F1D084" w:rsidR="00963EE3" w:rsidRDefault="00A1011F" w:rsidP="00963EE3">
      <w:pPr>
        <w:pStyle w:val="a6"/>
        <w:numPr>
          <w:ilvl w:val="0"/>
          <w:numId w:val="24"/>
        </w:numPr>
        <w:tabs>
          <w:tab w:val="left" w:pos="1134"/>
          <w:tab w:val="left" w:pos="1276"/>
          <w:tab w:val="right" w:pos="1020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06D1C">
        <w:rPr>
          <w:rFonts w:ascii="Times New Roman" w:hAnsi="Times New Roman" w:cs="Times New Roman"/>
          <w:sz w:val="28"/>
        </w:rPr>
        <w:t>Государственное бюджетное учреждение здравоохранения Республиканский медико-генетический центр, г.</w:t>
      </w:r>
      <w:r w:rsidR="0028376F">
        <w:rPr>
          <w:rFonts w:ascii="Times New Roman" w:hAnsi="Times New Roman" w:cs="Times New Roman"/>
          <w:sz w:val="28"/>
        </w:rPr>
        <w:t> </w:t>
      </w:r>
      <w:r w:rsidRPr="00706D1C">
        <w:rPr>
          <w:rFonts w:ascii="Times New Roman" w:hAnsi="Times New Roman" w:cs="Times New Roman"/>
          <w:sz w:val="28"/>
        </w:rPr>
        <w:t>Уфа</w:t>
      </w:r>
      <w:r w:rsidR="00410720">
        <w:rPr>
          <w:rFonts w:ascii="Times New Roman" w:hAnsi="Times New Roman" w:cs="Times New Roman"/>
          <w:sz w:val="28"/>
        </w:rPr>
        <w:t>.</w:t>
      </w:r>
    </w:p>
    <w:p w14:paraId="27E92C41" w14:textId="77777777" w:rsidR="00B74F1F" w:rsidRPr="00B74F1F" w:rsidRDefault="00B74F1F" w:rsidP="00B74F1F"/>
    <w:p w14:paraId="16C65A72" w14:textId="77777777" w:rsidR="00B74F1F" w:rsidRPr="00B74F1F" w:rsidRDefault="00B74F1F" w:rsidP="00B74F1F"/>
    <w:p w14:paraId="57F3991B" w14:textId="77777777" w:rsidR="00B74F1F" w:rsidRPr="00B74F1F" w:rsidRDefault="00B74F1F" w:rsidP="00B74F1F"/>
    <w:p w14:paraId="7E54116C" w14:textId="77777777" w:rsidR="00B74F1F" w:rsidRPr="00B74F1F" w:rsidRDefault="00B74F1F" w:rsidP="00B74F1F"/>
    <w:p w14:paraId="3A2BBBD5" w14:textId="77777777" w:rsidR="00B74F1F" w:rsidRPr="00B74F1F" w:rsidRDefault="00B74F1F" w:rsidP="00B74F1F"/>
    <w:p w14:paraId="1652842E" w14:textId="77777777" w:rsidR="00B74F1F" w:rsidRPr="00B74F1F" w:rsidRDefault="00B74F1F" w:rsidP="00B74F1F"/>
    <w:p w14:paraId="480B5E98" w14:textId="77777777" w:rsidR="00B74F1F" w:rsidRPr="00B74F1F" w:rsidRDefault="00B74F1F" w:rsidP="00B74F1F"/>
    <w:p w14:paraId="55B57917" w14:textId="77777777" w:rsidR="00B74F1F" w:rsidRPr="00B74F1F" w:rsidRDefault="00B74F1F" w:rsidP="00B74F1F"/>
    <w:p w14:paraId="68696936" w14:textId="77777777" w:rsidR="00B74F1F" w:rsidRPr="00B74F1F" w:rsidRDefault="00B74F1F" w:rsidP="00B74F1F"/>
    <w:p w14:paraId="376B5741" w14:textId="77777777" w:rsidR="00B74F1F" w:rsidRPr="00B74F1F" w:rsidRDefault="00B74F1F" w:rsidP="00B74F1F"/>
    <w:p w14:paraId="789B59AC" w14:textId="77777777" w:rsidR="00B74F1F" w:rsidRPr="00B74F1F" w:rsidRDefault="00B74F1F" w:rsidP="00B74F1F"/>
    <w:p w14:paraId="00B9DE6F" w14:textId="77777777" w:rsidR="00B74F1F" w:rsidRPr="00B74F1F" w:rsidRDefault="00B74F1F" w:rsidP="00B74F1F"/>
    <w:p w14:paraId="3B94812A" w14:textId="77777777" w:rsidR="00B74F1F" w:rsidRPr="00B74F1F" w:rsidRDefault="00B74F1F" w:rsidP="00B74F1F"/>
    <w:p w14:paraId="720E8E1D" w14:textId="77777777" w:rsidR="00B74F1F" w:rsidRPr="00B74F1F" w:rsidRDefault="00B74F1F" w:rsidP="00B74F1F"/>
    <w:p w14:paraId="4087A8E4" w14:textId="77777777" w:rsidR="00B74F1F" w:rsidRPr="00B74F1F" w:rsidRDefault="00B74F1F" w:rsidP="00B74F1F"/>
    <w:p w14:paraId="2085E07A" w14:textId="77777777" w:rsidR="00B74F1F" w:rsidRPr="00B74F1F" w:rsidRDefault="00B74F1F" w:rsidP="00B74F1F"/>
    <w:p w14:paraId="0DBB57D4" w14:textId="77777777" w:rsidR="00B74F1F" w:rsidRPr="00B74F1F" w:rsidRDefault="00B74F1F" w:rsidP="00B74F1F"/>
    <w:p w14:paraId="19B26D47" w14:textId="67251A4F" w:rsidR="00B74F1F" w:rsidRDefault="00B74F1F" w:rsidP="00B74F1F"/>
    <w:p w14:paraId="156F2EAE" w14:textId="0EFD514B" w:rsidR="00B74F1F" w:rsidRDefault="00B74F1F" w:rsidP="00B74F1F">
      <w:pPr>
        <w:tabs>
          <w:tab w:val="left" w:pos="1785"/>
        </w:tabs>
      </w:pPr>
      <w:r>
        <w:tab/>
      </w:r>
    </w:p>
    <w:p w14:paraId="27245D59" w14:textId="77777777" w:rsidR="00B74F1F" w:rsidRDefault="00B74F1F">
      <w:r>
        <w:br w:type="page"/>
      </w:r>
    </w:p>
    <w:p w14:paraId="391DF487" w14:textId="77777777" w:rsidR="00B74F1F" w:rsidRPr="00DC22CB" w:rsidRDefault="00B74F1F" w:rsidP="00B74F1F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22CB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</w:t>
      </w:r>
    </w:p>
    <w:p w14:paraId="4D3AA6AD" w14:textId="77777777" w:rsidR="00B74F1F" w:rsidRPr="00DC22CB" w:rsidRDefault="00B74F1F" w:rsidP="00B74F1F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22CB">
        <w:rPr>
          <w:rFonts w:ascii="Times New Roman" w:hAnsi="Times New Roman" w:cs="Times New Roman"/>
          <w:color w:val="000000" w:themeColor="text1"/>
          <w:sz w:val="28"/>
          <w:szCs w:val="28"/>
        </w:rPr>
        <w:t>приказом Министерства здравоохранения</w:t>
      </w:r>
    </w:p>
    <w:p w14:paraId="5E190733" w14:textId="77777777" w:rsidR="00B74F1F" w:rsidRPr="00DC22CB" w:rsidRDefault="00B74F1F" w:rsidP="00B74F1F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22CB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</w:t>
      </w:r>
    </w:p>
    <w:p w14:paraId="01360CE4" w14:textId="77777777" w:rsidR="00B74F1F" w:rsidRPr="00DC22CB" w:rsidRDefault="00B74F1F" w:rsidP="00B74F1F">
      <w:pPr>
        <w:spacing w:after="0" w:line="240" w:lineRule="auto"/>
        <w:ind w:left="4820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22CB">
        <w:rPr>
          <w:rFonts w:ascii="Times New Roman" w:hAnsi="Times New Roman" w:cs="Times New Roman"/>
          <w:color w:val="000000" w:themeColor="text1"/>
          <w:sz w:val="28"/>
          <w:szCs w:val="28"/>
        </w:rPr>
        <w:t>от «____» ___________ 202_ г. № ____</w:t>
      </w:r>
    </w:p>
    <w:p w14:paraId="119946BF" w14:textId="77777777" w:rsidR="00B74F1F" w:rsidRPr="00DC22CB" w:rsidRDefault="00B74F1F" w:rsidP="00B74F1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3BBE8B" w14:textId="29620847" w:rsidR="00B74F1F" w:rsidRDefault="00B74F1F" w:rsidP="00B74F1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Pr="00856790">
        <w:rPr>
          <w:rFonts w:ascii="Times New Roman" w:hAnsi="Times New Roman" w:cs="Times New Roman"/>
          <w:b/>
          <w:sz w:val="28"/>
          <w:szCs w:val="28"/>
        </w:rPr>
        <w:t xml:space="preserve">медицинских организаций, </w:t>
      </w:r>
      <w:r w:rsidRPr="00F324F2">
        <w:rPr>
          <w:rFonts w:ascii="Times New Roman" w:hAnsi="Times New Roman" w:cs="Times New Roman"/>
          <w:b/>
          <w:sz w:val="28"/>
          <w:szCs w:val="28"/>
        </w:rPr>
        <w:t>подведомственных федеральным органам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24F2">
        <w:rPr>
          <w:rFonts w:ascii="Times New Roman" w:hAnsi="Times New Roman" w:cs="Times New Roman"/>
          <w:b/>
          <w:sz w:val="28"/>
          <w:szCs w:val="28"/>
        </w:rPr>
        <w:t>исполнительной власти и исполнительным органам субъектов Российской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24F2">
        <w:rPr>
          <w:rFonts w:ascii="Times New Roman" w:hAnsi="Times New Roman" w:cs="Times New Roman"/>
          <w:b/>
          <w:sz w:val="28"/>
          <w:szCs w:val="28"/>
        </w:rPr>
        <w:t>Федерации в сфере охраны здоровья, в которые медицинскими организациями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24F2">
        <w:rPr>
          <w:rFonts w:ascii="Times New Roman" w:hAnsi="Times New Roman" w:cs="Times New Roman"/>
          <w:b/>
          <w:sz w:val="28"/>
          <w:szCs w:val="28"/>
        </w:rPr>
        <w:t>субъектов Российской Федерации обеспечивается направление материала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24F2">
        <w:rPr>
          <w:rFonts w:ascii="Times New Roman" w:hAnsi="Times New Roman" w:cs="Times New Roman"/>
          <w:b/>
          <w:sz w:val="28"/>
          <w:szCs w:val="28"/>
        </w:rPr>
        <w:t xml:space="preserve">для проведения </w:t>
      </w:r>
      <w:r>
        <w:rPr>
          <w:rFonts w:ascii="Times New Roman" w:hAnsi="Times New Roman" w:cs="Times New Roman"/>
          <w:b/>
          <w:sz w:val="28"/>
          <w:szCs w:val="28"/>
        </w:rPr>
        <w:t>пре</w:t>
      </w:r>
      <w:r w:rsidRPr="00F324F2">
        <w:rPr>
          <w:rFonts w:ascii="Times New Roman" w:hAnsi="Times New Roman" w:cs="Times New Roman"/>
          <w:b/>
          <w:sz w:val="28"/>
          <w:szCs w:val="28"/>
        </w:rPr>
        <w:t>имплантационного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24F2">
        <w:rPr>
          <w:rFonts w:ascii="Times New Roman" w:hAnsi="Times New Roman" w:cs="Times New Roman"/>
          <w:b/>
          <w:sz w:val="28"/>
          <w:szCs w:val="28"/>
        </w:rPr>
        <w:t>генетического тестирования эмбриона на моногенные заболевания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24F2">
        <w:rPr>
          <w:rFonts w:ascii="Times New Roman" w:hAnsi="Times New Roman" w:cs="Times New Roman"/>
          <w:b/>
          <w:sz w:val="28"/>
          <w:szCs w:val="28"/>
        </w:rPr>
        <w:t>и на структурные хромосомные перестройки (ПГТ-М, ПГТ-СП)</w:t>
      </w:r>
    </w:p>
    <w:p w14:paraId="4F099F78" w14:textId="77777777" w:rsidR="00B74F1F" w:rsidRPr="00A570C9" w:rsidRDefault="00B74F1F" w:rsidP="00B74F1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</w:rPr>
      </w:pPr>
    </w:p>
    <w:p w14:paraId="3F378CF8" w14:textId="77777777" w:rsidR="00B74F1F" w:rsidRPr="00F324F2" w:rsidRDefault="00B74F1F" w:rsidP="00B74F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324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I. Медицинские организации, подведомственные федеральным органам</w:t>
      </w:r>
    </w:p>
    <w:p w14:paraId="5127DFC8" w14:textId="77777777" w:rsidR="00B74F1F" w:rsidRPr="00F324F2" w:rsidRDefault="00B74F1F" w:rsidP="00B74F1F">
      <w:pPr>
        <w:pStyle w:val="a6"/>
        <w:tabs>
          <w:tab w:val="left" w:pos="1134"/>
          <w:tab w:val="left" w:pos="1276"/>
        </w:tabs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24F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исполнительной власти</w:t>
      </w:r>
    </w:p>
    <w:p w14:paraId="01C0E5C2" w14:textId="77777777" w:rsidR="00B74F1F" w:rsidRPr="00706D1C" w:rsidRDefault="00B74F1F" w:rsidP="00B74F1F">
      <w:pPr>
        <w:pStyle w:val="a6"/>
        <w:numPr>
          <w:ilvl w:val="0"/>
          <w:numId w:val="21"/>
        </w:numPr>
        <w:tabs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</w:rPr>
      </w:pPr>
      <w:r w:rsidRPr="00706D1C">
        <w:rPr>
          <w:rFonts w:ascii="Times New Roman" w:hAnsi="Times New Roman" w:cs="Times New Roman"/>
          <w:sz w:val="28"/>
        </w:rPr>
        <w:t>Федеральное государственное автономное учреждение «Национальный медицинский исследовательский центр здоровья детей» Министерства здравоохранения Российской Федерации, г.</w:t>
      </w:r>
      <w:r>
        <w:rPr>
          <w:rFonts w:ascii="Times New Roman" w:hAnsi="Times New Roman" w:cs="Times New Roman"/>
          <w:sz w:val="28"/>
        </w:rPr>
        <w:t> </w:t>
      </w:r>
      <w:r w:rsidRPr="00706D1C">
        <w:rPr>
          <w:rFonts w:ascii="Times New Roman" w:hAnsi="Times New Roman" w:cs="Times New Roman"/>
          <w:sz w:val="28"/>
        </w:rPr>
        <w:t>Москва</w:t>
      </w:r>
      <w:r>
        <w:rPr>
          <w:rFonts w:ascii="Times New Roman" w:hAnsi="Times New Roman" w:cs="Times New Roman"/>
          <w:sz w:val="28"/>
        </w:rPr>
        <w:t>.</w:t>
      </w:r>
    </w:p>
    <w:p w14:paraId="603AFEBE" w14:textId="77777777" w:rsidR="00B74F1F" w:rsidRPr="00706D1C" w:rsidRDefault="00B74F1F" w:rsidP="00B74F1F">
      <w:pPr>
        <w:pStyle w:val="a6"/>
        <w:numPr>
          <w:ilvl w:val="0"/>
          <w:numId w:val="21"/>
        </w:numPr>
        <w:tabs>
          <w:tab w:val="left" w:pos="1134"/>
          <w:tab w:val="left" w:pos="1276"/>
        </w:tabs>
        <w:ind w:left="0" w:firstLine="851"/>
        <w:jc w:val="both"/>
        <w:rPr>
          <w:rFonts w:ascii="Times New Roman" w:hAnsi="Times New Roman" w:cs="Times New Roman"/>
          <w:sz w:val="28"/>
        </w:rPr>
      </w:pPr>
      <w:r w:rsidRPr="00706D1C">
        <w:rPr>
          <w:rFonts w:ascii="Times New Roman" w:hAnsi="Times New Roman" w:cs="Times New Roman"/>
          <w:sz w:val="28"/>
        </w:rPr>
        <w:t xml:space="preserve">Федеральное государственное бюджетное научное учреждение </w:t>
      </w:r>
      <w:r>
        <w:rPr>
          <w:rFonts w:ascii="Times New Roman" w:hAnsi="Times New Roman" w:cs="Times New Roman"/>
          <w:sz w:val="28"/>
        </w:rPr>
        <w:t>«</w:t>
      </w:r>
      <w:r w:rsidRPr="00706D1C">
        <w:rPr>
          <w:rFonts w:ascii="Times New Roman" w:hAnsi="Times New Roman" w:cs="Times New Roman"/>
          <w:sz w:val="28"/>
        </w:rPr>
        <w:t>Томский национальный исследовательский медицинский центр Российской академии наук</w:t>
      </w:r>
      <w:r>
        <w:rPr>
          <w:rFonts w:ascii="Times New Roman" w:hAnsi="Times New Roman" w:cs="Times New Roman"/>
          <w:sz w:val="28"/>
        </w:rPr>
        <w:t>»</w:t>
      </w:r>
      <w:r w:rsidRPr="00706D1C">
        <w:rPr>
          <w:rFonts w:ascii="Times New Roman" w:hAnsi="Times New Roman" w:cs="Times New Roman"/>
          <w:sz w:val="28"/>
        </w:rPr>
        <w:t>, г.</w:t>
      </w:r>
      <w:r>
        <w:t> </w:t>
      </w:r>
      <w:r w:rsidRPr="00706D1C">
        <w:rPr>
          <w:rFonts w:ascii="Times New Roman" w:hAnsi="Times New Roman" w:cs="Times New Roman"/>
          <w:sz w:val="28"/>
        </w:rPr>
        <w:t>Томск</w:t>
      </w:r>
      <w:r>
        <w:rPr>
          <w:rFonts w:ascii="Times New Roman" w:hAnsi="Times New Roman" w:cs="Times New Roman"/>
          <w:sz w:val="28"/>
        </w:rPr>
        <w:t>.</w:t>
      </w:r>
    </w:p>
    <w:p w14:paraId="524BB2DD" w14:textId="77777777" w:rsidR="00B74F1F" w:rsidRPr="00D53902" w:rsidRDefault="00B74F1F" w:rsidP="00B74F1F">
      <w:pPr>
        <w:pStyle w:val="a6"/>
        <w:numPr>
          <w:ilvl w:val="0"/>
          <w:numId w:val="21"/>
        </w:numPr>
        <w:tabs>
          <w:tab w:val="left" w:pos="1134"/>
          <w:tab w:val="left" w:pos="1276"/>
          <w:tab w:val="right" w:pos="10205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6D1C">
        <w:rPr>
          <w:rFonts w:ascii="Times New Roman" w:hAnsi="Times New Roman" w:cs="Times New Roman"/>
          <w:sz w:val="28"/>
        </w:rPr>
        <w:t>Федеральное государственное бюджетное учреждение «Национальный медицинский исследовательский центр имени В.А. Алмазова»</w:t>
      </w:r>
      <w:r>
        <w:rPr>
          <w:rFonts w:ascii="Times New Roman" w:hAnsi="Times New Roman" w:cs="Times New Roman"/>
          <w:sz w:val="28"/>
        </w:rPr>
        <w:t xml:space="preserve"> </w:t>
      </w:r>
      <w:r w:rsidRPr="00706D1C">
        <w:rPr>
          <w:rFonts w:ascii="Times New Roman" w:hAnsi="Times New Roman" w:cs="Times New Roman"/>
          <w:sz w:val="28"/>
        </w:rPr>
        <w:t>Министерства здравоохранения Российской Федерации,</w:t>
      </w:r>
      <w:r>
        <w:rPr>
          <w:rFonts w:ascii="Times New Roman" w:hAnsi="Times New Roman" w:cs="Times New Roman"/>
          <w:sz w:val="28"/>
        </w:rPr>
        <w:t xml:space="preserve"> </w:t>
      </w:r>
      <w:r w:rsidRPr="00706D1C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> </w:t>
      </w:r>
      <w:r w:rsidRPr="00706D1C">
        <w:rPr>
          <w:rFonts w:ascii="Times New Roman" w:hAnsi="Times New Roman" w:cs="Times New Roman"/>
          <w:sz w:val="28"/>
        </w:rPr>
        <w:t>Санкт-Петербург</w:t>
      </w:r>
      <w:r>
        <w:rPr>
          <w:rFonts w:ascii="Times New Roman" w:hAnsi="Times New Roman" w:cs="Times New Roman"/>
          <w:sz w:val="28"/>
        </w:rPr>
        <w:t>.</w:t>
      </w:r>
    </w:p>
    <w:p w14:paraId="3D19B216" w14:textId="77777777" w:rsidR="00B74F1F" w:rsidRPr="000A195C" w:rsidRDefault="00B74F1F" w:rsidP="00B74F1F">
      <w:pPr>
        <w:pStyle w:val="a6"/>
        <w:numPr>
          <w:ilvl w:val="0"/>
          <w:numId w:val="21"/>
        </w:numPr>
        <w:tabs>
          <w:tab w:val="left" w:pos="1134"/>
          <w:tab w:val="left" w:pos="1276"/>
          <w:tab w:val="right" w:pos="10205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6D1C">
        <w:rPr>
          <w:rFonts w:ascii="Times New Roman" w:hAnsi="Times New Roman" w:cs="Times New Roman"/>
          <w:sz w:val="28"/>
        </w:rPr>
        <w:t>Федеральное государственное бюджетное</w:t>
      </w:r>
      <w:r>
        <w:rPr>
          <w:rFonts w:ascii="Times New Roman" w:hAnsi="Times New Roman" w:cs="Times New Roman"/>
          <w:sz w:val="28"/>
        </w:rPr>
        <w:t xml:space="preserve"> научное</w:t>
      </w:r>
      <w:r w:rsidRPr="00706D1C">
        <w:rPr>
          <w:rFonts w:ascii="Times New Roman" w:hAnsi="Times New Roman" w:cs="Times New Roman"/>
          <w:sz w:val="28"/>
        </w:rPr>
        <w:t xml:space="preserve"> учреждение</w:t>
      </w:r>
      <w:r>
        <w:rPr>
          <w:rFonts w:ascii="Times New Roman" w:hAnsi="Times New Roman" w:cs="Times New Roman"/>
          <w:sz w:val="28"/>
        </w:rPr>
        <w:t xml:space="preserve"> «Научно-исследовательский институт акушерства, гинекологии и репродуктологии имени </w:t>
      </w:r>
      <w:r>
        <w:rPr>
          <w:rFonts w:ascii="Times New Roman" w:hAnsi="Times New Roman" w:cs="Times New Roman"/>
          <w:sz w:val="28"/>
        </w:rPr>
        <w:br/>
        <w:t xml:space="preserve">Д.О. Отта», </w:t>
      </w:r>
      <w:r w:rsidRPr="00706D1C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> </w:t>
      </w:r>
      <w:r w:rsidRPr="00706D1C">
        <w:rPr>
          <w:rFonts w:ascii="Times New Roman" w:hAnsi="Times New Roman" w:cs="Times New Roman"/>
          <w:sz w:val="28"/>
        </w:rPr>
        <w:t>Санкт-Петербург</w:t>
      </w:r>
      <w:r>
        <w:rPr>
          <w:rFonts w:ascii="Times New Roman" w:hAnsi="Times New Roman" w:cs="Times New Roman"/>
          <w:sz w:val="28"/>
        </w:rPr>
        <w:t>.</w:t>
      </w:r>
    </w:p>
    <w:p w14:paraId="1DD1BBC1" w14:textId="77777777" w:rsidR="00B74F1F" w:rsidRPr="001904A2" w:rsidRDefault="00B74F1F" w:rsidP="00B74F1F">
      <w:pPr>
        <w:pStyle w:val="a6"/>
        <w:numPr>
          <w:ilvl w:val="0"/>
          <w:numId w:val="21"/>
        </w:numPr>
        <w:tabs>
          <w:tab w:val="left" w:pos="1134"/>
          <w:tab w:val="left" w:pos="1276"/>
          <w:tab w:val="right" w:pos="10205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6D1C">
        <w:rPr>
          <w:rFonts w:ascii="Times New Roman" w:hAnsi="Times New Roman" w:cs="Times New Roman"/>
          <w:sz w:val="28"/>
        </w:rPr>
        <w:t>Федеральное государственное бюджетное учреждение</w:t>
      </w:r>
      <w:r>
        <w:rPr>
          <w:rFonts w:ascii="Times New Roman" w:hAnsi="Times New Roman" w:cs="Times New Roman"/>
          <w:sz w:val="28"/>
        </w:rPr>
        <w:t xml:space="preserve"> «Национальный медицинский исследовательский центр акушерства, гинекологии </w:t>
      </w:r>
      <w:r>
        <w:rPr>
          <w:rFonts w:ascii="Times New Roman" w:hAnsi="Times New Roman" w:cs="Times New Roman"/>
          <w:sz w:val="28"/>
        </w:rPr>
        <w:br/>
        <w:t xml:space="preserve">и перинатологии имени академика В.И. Кулакова» </w:t>
      </w:r>
      <w:r w:rsidRPr="00706D1C">
        <w:rPr>
          <w:rFonts w:ascii="Times New Roman" w:hAnsi="Times New Roman" w:cs="Times New Roman"/>
          <w:sz w:val="28"/>
        </w:rPr>
        <w:t>Министерства здравоохранения Российской Федерации</w:t>
      </w:r>
      <w:r>
        <w:rPr>
          <w:rFonts w:ascii="Times New Roman" w:hAnsi="Times New Roman" w:cs="Times New Roman"/>
          <w:sz w:val="28"/>
        </w:rPr>
        <w:t>, г. Москва.</w:t>
      </w:r>
    </w:p>
    <w:p w14:paraId="121C92B7" w14:textId="77777777" w:rsidR="00B74F1F" w:rsidRDefault="00B74F1F" w:rsidP="00B74F1F">
      <w:pPr>
        <w:pStyle w:val="a6"/>
        <w:numPr>
          <w:ilvl w:val="0"/>
          <w:numId w:val="21"/>
        </w:numPr>
        <w:tabs>
          <w:tab w:val="left" w:pos="1134"/>
          <w:tab w:val="left" w:pos="1276"/>
          <w:tab w:val="right" w:pos="10205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</w:rPr>
      </w:pPr>
      <w:r w:rsidRPr="00706D1C">
        <w:rPr>
          <w:rFonts w:ascii="Times New Roman" w:hAnsi="Times New Roman" w:cs="Times New Roman"/>
          <w:sz w:val="28"/>
        </w:rPr>
        <w:t>Федеральное государственное бюджетное</w:t>
      </w:r>
      <w:r>
        <w:rPr>
          <w:rFonts w:ascii="Times New Roman" w:hAnsi="Times New Roman" w:cs="Times New Roman"/>
          <w:sz w:val="28"/>
        </w:rPr>
        <w:t xml:space="preserve"> образовательное</w:t>
      </w:r>
      <w:r w:rsidRPr="00706D1C">
        <w:rPr>
          <w:rFonts w:ascii="Times New Roman" w:hAnsi="Times New Roman" w:cs="Times New Roman"/>
          <w:sz w:val="28"/>
        </w:rPr>
        <w:t xml:space="preserve"> учреждение</w:t>
      </w:r>
      <w:r>
        <w:rPr>
          <w:rFonts w:ascii="Times New Roman" w:hAnsi="Times New Roman" w:cs="Times New Roman"/>
          <w:sz w:val="28"/>
        </w:rPr>
        <w:t xml:space="preserve"> высшего образования «Уральский государственный медицинский университет»</w:t>
      </w:r>
      <w:r w:rsidRPr="00361A98">
        <w:rPr>
          <w:rFonts w:ascii="Times New Roman" w:hAnsi="Times New Roman" w:cs="Times New Roman"/>
          <w:sz w:val="28"/>
        </w:rPr>
        <w:t xml:space="preserve"> </w:t>
      </w:r>
      <w:r w:rsidRPr="00706D1C">
        <w:rPr>
          <w:rFonts w:ascii="Times New Roman" w:hAnsi="Times New Roman" w:cs="Times New Roman"/>
          <w:sz w:val="28"/>
        </w:rPr>
        <w:t>Министерства здравоохранения Российской Федерации</w:t>
      </w:r>
      <w:r>
        <w:rPr>
          <w:rFonts w:ascii="Times New Roman" w:hAnsi="Times New Roman" w:cs="Times New Roman"/>
          <w:sz w:val="28"/>
        </w:rPr>
        <w:t>, г. Екатеринбург.</w:t>
      </w:r>
      <w:r w:rsidRPr="00D53902">
        <w:rPr>
          <w:rFonts w:ascii="Times New Roman" w:hAnsi="Times New Roman" w:cs="Times New Roman"/>
          <w:sz w:val="28"/>
        </w:rPr>
        <w:t xml:space="preserve"> </w:t>
      </w:r>
    </w:p>
    <w:p w14:paraId="6D352169" w14:textId="77777777" w:rsidR="00B74F1F" w:rsidRDefault="00B74F1F" w:rsidP="00B74F1F">
      <w:pPr>
        <w:pStyle w:val="a6"/>
        <w:tabs>
          <w:tab w:val="left" w:pos="1134"/>
          <w:tab w:val="left" w:pos="1276"/>
          <w:tab w:val="right" w:pos="10205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</w:rPr>
      </w:pPr>
    </w:p>
    <w:p w14:paraId="2A4FBC6C" w14:textId="77777777" w:rsidR="00B74F1F" w:rsidRPr="00F324F2" w:rsidRDefault="00B74F1F" w:rsidP="00B74F1F">
      <w:pPr>
        <w:pStyle w:val="a6"/>
        <w:tabs>
          <w:tab w:val="left" w:pos="1134"/>
          <w:tab w:val="left" w:pos="1276"/>
          <w:tab w:val="right" w:pos="10205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</w:rPr>
      </w:pPr>
      <w:r w:rsidRPr="00F324F2">
        <w:rPr>
          <w:rFonts w:ascii="Times New Roman" w:hAnsi="Times New Roman" w:cs="Times New Roman"/>
          <w:b/>
          <w:sz w:val="28"/>
        </w:rPr>
        <w:t>II. Медицинские организации, подведомственные исполнительным</w:t>
      </w:r>
    </w:p>
    <w:p w14:paraId="4FFC37B3" w14:textId="77777777" w:rsidR="00B74F1F" w:rsidRPr="00D53902" w:rsidRDefault="00B74F1F" w:rsidP="00B74F1F">
      <w:pPr>
        <w:pStyle w:val="a6"/>
        <w:tabs>
          <w:tab w:val="left" w:pos="1134"/>
          <w:tab w:val="left" w:pos="1276"/>
          <w:tab w:val="right" w:pos="10205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8"/>
        </w:rPr>
      </w:pPr>
      <w:r w:rsidRPr="00F324F2">
        <w:rPr>
          <w:rFonts w:ascii="Times New Roman" w:hAnsi="Times New Roman" w:cs="Times New Roman"/>
          <w:b/>
          <w:sz w:val="28"/>
        </w:rPr>
        <w:t>органам субъектов Российской Федерации</w:t>
      </w:r>
    </w:p>
    <w:p w14:paraId="19F1BE46" w14:textId="77777777" w:rsidR="00B74F1F" w:rsidRPr="00706D1C" w:rsidRDefault="00B74F1F" w:rsidP="00B74F1F">
      <w:pPr>
        <w:pStyle w:val="a6"/>
        <w:numPr>
          <w:ilvl w:val="0"/>
          <w:numId w:val="24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706D1C">
        <w:rPr>
          <w:rFonts w:ascii="Times New Roman" w:hAnsi="Times New Roman" w:cs="Times New Roman"/>
          <w:sz w:val="28"/>
        </w:rPr>
        <w:t>Санкт-Петербургское государственное бюджетное учреждение здравоохранения «Городская больница №</w:t>
      </w:r>
      <w:r>
        <w:rPr>
          <w:rFonts w:ascii="Times New Roman" w:hAnsi="Times New Roman" w:cs="Times New Roman"/>
          <w:sz w:val="28"/>
        </w:rPr>
        <w:t xml:space="preserve"> </w:t>
      </w:r>
      <w:r w:rsidRPr="00706D1C">
        <w:rPr>
          <w:rFonts w:ascii="Times New Roman" w:hAnsi="Times New Roman" w:cs="Times New Roman"/>
          <w:sz w:val="28"/>
        </w:rPr>
        <w:t xml:space="preserve">40 Курортного района», </w:t>
      </w:r>
      <w:r>
        <w:rPr>
          <w:rFonts w:ascii="Times New Roman" w:hAnsi="Times New Roman" w:cs="Times New Roman"/>
          <w:sz w:val="28"/>
        </w:rPr>
        <w:br/>
      </w:r>
      <w:r w:rsidRPr="00706D1C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> </w:t>
      </w:r>
      <w:r w:rsidRPr="00706D1C">
        <w:rPr>
          <w:rFonts w:ascii="Times New Roman" w:hAnsi="Times New Roman" w:cs="Times New Roman"/>
          <w:sz w:val="28"/>
        </w:rPr>
        <w:t>Санкт-Петербург</w:t>
      </w:r>
      <w:r>
        <w:rPr>
          <w:rFonts w:ascii="Times New Roman" w:hAnsi="Times New Roman" w:cs="Times New Roman"/>
          <w:sz w:val="28"/>
        </w:rPr>
        <w:t>.</w:t>
      </w:r>
    </w:p>
    <w:p w14:paraId="6A1D3AA6" w14:textId="77777777" w:rsidR="00B74F1F" w:rsidRPr="00706D1C" w:rsidRDefault="00B74F1F" w:rsidP="00B74F1F">
      <w:pPr>
        <w:pStyle w:val="a6"/>
        <w:numPr>
          <w:ilvl w:val="0"/>
          <w:numId w:val="24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706D1C">
        <w:rPr>
          <w:rFonts w:ascii="Times New Roman" w:hAnsi="Times New Roman" w:cs="Times New Roman"/>
          <w:sz w:val="28"/>
        </w:rPr>
        <w:t xml:space="preserve">Государственное бюджетное учреждение здравоохранения Новосибирской области </w:t>
      </w:r>
      <w:r>
        <w:rPr>
          <w:rFonts w:ascii="Times New Roman" w:hAnsi="Times New Roman" w:cs="Times New Roman"/>
          <w:sz w:val="28"/>
        </w:rPr>
        <w:t>«</w:t>
      </w:r>
      <w:r w:rsidRPr="00706D1C">
        <w:rPr>
          <w:rFonts w:ascii="Times New Roman" w:hAnsi="Times New Roman" w:cs="Times New Roman"/>
          <w:sz w:val="28"/>
        </w:rPr>
        <w:t>Клинический центр охраны здоровья семьи и репродукции</w:t>
      </w:r>
      <w:r>
        <w:rPr>
          <w:rFonts w:ascii="Times New Roman" w:hAnsi="Times New Roman" w:cs="Times New Roman"/>
          <w:sz w:val="28"/>
        </w:rPr>
        <w:t>»</w:t>
      </w:r>
      <w:r w:rsidRPr="00706D1C">
        <w:rPr>
          <w:rFonts w:ascii="Times New Roman" w:hAnsi="Times New Roman" w:cs="Times New Roman"/>
          <w:sz w:val="28"/>
        </w:rPr>
        <w:t>,</w:t>
      </w:r>
      <w:r w:rsidRPr="00706D1C">
        <w:rPr>
          <w:rFonts w:ascii="Times New Roman" w:hAnsi="Times New Roman" w:cs="Times New Roman"/>
          <w:sz w:val="28"/>
        </w:rPr>
        <w:br/>
        <w:t>г.</w:t>
      </w:r>
      <w:r>
        <w:rPr>
          <w:rFonts w:ascii="Times New Roman" w:hAnsi="Times New Roman" w:cs="Times New Roman"/>
          <w:sz w:val="28"/>
        </w:rPr>
        <w:t> </w:t>
      </w:r>
      <w:r w:rsidRPr="00706D1C">
        <w:rPr>
          <w:rFonts w:ascii="Times New Roman" w:hAnsi="Times New Roman" w:cs="Times New Roman"/>
          <w:sz w:val="28"/>
        </w:rPr>
        <w:t>Новосибирск</w:t>
      </w:r>
      <w:r>
        <w:rPr>
          <w:rFonts w:ascii="Times New Roman" w:hAnsi="Times New Roman" w:cs="Times New Roman"/>
          <w:sz w:val="28"/>
        </w:rPr>
        <w:t>.</w:t>
      </w:r>
    </w:p>
    <w:p w14:paraId="7E5FED7C" w14:textId="77777777" w:rsidR="00B74F1F" w:rsidRPr="00706D1C" w:rsidRDefault="00B74F1F" w:rsidP="00B74F1F">
      <w:pPr>
        <w:pStyle w:val="a6"/>
        <w:numPr>
          <w:ilvl w:val="0"/>
          <w:numId w:val="24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706D1C">
        <w:rPr>
          <w:rFonts w:ascii="Times New Roman" w:hAnsi="Times New Roman" w:cs="Times New Roman"/>
          <w:sz w:val="28"/>
        </w:rPr>
        <w:t xml:space="preserve">Государственное автономное учреждение здравоохранения Свердловской области </w:t>
      </w:r>
      <w:r>
        <w:rPr>
          <w:rFonts w:ascii="Times New Roman" w:hAnsi="Times New Roman" w:cs="Times New Roman"/>
          <w:sz w:val="28"/>
        </w:rPr>
        <w:t>«</w:t>
      </w:r>
      <w:r w:rsidRPr="00706D1C">
        <w:rPr>
          <w:rFonts w:ascii="Times New Roman" w:hAnsi="Times New Roman" w:cs="Times New Roman"/>
          <w:sz w:val="28"/>
        </w:rPr>
        <w:t xml:space="preserve">Клинико-диагностический центр </w:t>
      </w:r>
      <w:r>
        <w:rPr>
          <w:rFonts w:ascii="Times New Roman" w:hAnsi="Times New Roman" w:cs="Times New Roman"/>
          <w:sz w:val="28"/>
        </w:rPr>
        <w:t>«</w:t>
      </w:r>
      <w:r w:rsidRPr="00706D1C">
        <w:rPr>
          <w:rFonts w:ascii="Times New Roman" w:hAnsi="Times New Roman" w:cs="Times New Roman"/>
          <w:sz w:val="28"/>
        </w:rPr>
        <w:t>Охрана здоровья матери и ребенка</w:t>
      </w:r>
      <w:r>
        <w:rPr>
          <w:rFonts w:ascii="Times New Roman" w:hAnsi="Times New Roman" w:cs="Times New Roman"/>
          <w:sz w:val="28"/>
        </w:rPr>
        <w:t>»</w:t>
      </w:r>
      <w:r w:rsidRPr="00706D1C">
        <w:rPr>
          <w:rFonts w:ascii="Times New Roman" w:hAnsi="Times New Roman" w:cs="Times New Roman"/>
          <w:sz w:val="28"/>
        </w:rPr>
        <w:t>, г.</w:t>
      </w:r>
      <w:r>
        <w:rPr>
          <w:rFonts w:ascii="Times New Roman" w:hAnsi="Times New Roman" w:cs="Times New Roman"/>
          <w:sz w:val="28"/>
        </w:rPr>
        <w:t> </w:t>
      </w:r>
      <w:r w:rsidRPr="00706D1C">
        <w:rPr>
          <w:rFonts w:ascii="Times New Roman" w:hAnsi="Times New Roman" w:cs="Times New Roman"/>
          <w:sz w:val="28"/>
        </w:rPr>
        <w:t>Екатеринбург</w:t>
      </w:r>
      <w:r>
        <w:rPr>
          <w:rFonts w:ascii="Times New Roman" w:hAnsi="Times New Roman" w:cs="Times New Roman"/>
          <w:sz w:val="28"/>
        </w:rPr>
        <w:t>.</w:t>
      </w:r>
    </w:p>
    <w:p w14:paraId="01C43859" w14:textId="77777777" w:rsidR="00B74F1F" w:rsidRDefault="00B74F1F" w:rsidP="00B74F1F">
      <w:pPr>
        <w:pStyle w:val="a6"/>
        <w:numPr>
          <w:ilvl w:val="0"/>
          <w:numId w:val="24"/>
        </w:numPr>
        <w:tabs>
          <w:tab w:val="left" w:pos="1134"/>
          <w:tab w:val="left" w:pos="1276"/>
          <w:tab w:val="right" w:pos="1020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06D1C">
        <w:rPr>
          <w:rFonts w:ascii="Times New Roman" w:hAnsi="Times New Roman" w:cs="Times New Roman"/>
          <w:sz w:val="28"/>
        </w:rPr>
        <w:t>Государственное бюджетное учреждение здравоохранения Республиканский медико-генетический центр, г.</w:t>
      </w:r>
      <w:r>
        <w:rPr>
          <w:rFonts w:ascii="Times New Roman" w:hAnsi="Times New Roman" w:cs="Times New Roman"/>
          <w:sz w:val="28"/>
        </w:rPr>
        <w:t> </w:t>
      </w:r>
      <w:r w:rsidRPr="00706D1C">
        <w:rPr>
          <w:rFonts w:ascii="Times New Roman" w:hAnsi="Times New Roman" w:cs="Times New Roman"/>
          <w:sz w:val="28"/>
        </w:rPr>
        <w:t>Уфа</w:t>
      </w:r>
      <w:r>
        <w:rPr>
          <w:rFonts w:ascii="Times New Roman" w:hAnsi="Times New Roman" w:cs="Times New Roman"/>
          <w:sz w:val="28"/>
        </w:rPr>
        <w:t>.</w:t>
      </w:r>
    </w:p>
    <w:p w14:paraId="5FB26A6C" w14:textId="348444CE" w:rsidR="00B74F1F" w:rsidRPr="00963EE3" w:rsidRDefault="00B74F1F" w:rsidP="00B74F1F">
      <w:pPr>
        <w:pStyle w:val="a6"/>
        <w:numPr>
          <w:ilvl w:val="0"/>
          <w:numId w:val="24"/>
        </w:numPr>
        <w:tabs>
          <w:tab w:val="left" w:pos="1134"/>
          <w:tab w:val="left" w:pos="1276"/>
          <w:tab w:val="right" w:pos="1020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Государственное бюджетное </w:t>
      </w:r>
      <w:r w:rsidRPr="00706D1C">
        <w:rPr>
          <w:rFonts w:ascii="Times New Roman" w:hAnsi="Times New Roman" w:cs="Times New Roman"/>
          <w:sz w:val="28"/>
        </w:rPr>
        <w:t>учреждение здравоохранения</w:t>
      </w:r>
      <w:r>
        <w:rPr>
          <w:rFonts w:ascii="Times New Roman" w:hAnsi="Times New Roman" w:cs="Times New Roman"/>
          <w:sz w:val="28"/>
        </w:rPr>
        <w:t xml:space="preserve"> города Москвы «Городская клиническая больница имени С.С. Юдина Департамента здравоохранения города Москвы», г. Москва. </w:t>
      </w:r>
    </w:p>
    <w:p w14:paraId="1A5D7925" w14:textId="77777777" w:rsidR="00963EE3" w:rsidRPr="00B74F1F" w:rsidRDefault="00963EE3" w:rsidP="00B74F1F">
      <w:pPr>
        <w:tabs>
          <w:tab w:val="left" w:pos="1785"/>
        </w:tabs>
      </w:pPr>
    </w:p>
    <w:sectPr w:rsidR="00963EE3" w:rsidRPr="00B74F1F" w:rsidSect="00EA0202">
      <w:footerReference w:type="default" r:id="rId8"/>
      <w:footnotePr>
        <w:numRestart w:val="eachSect"/>
      </w:footnotePr>
      <w:pgSz w:w="11906" w:h="16838"/>
      <w:pgMar w:top="1134" w:right="567" w:bottom="1134" w:left="1134" w:header="709" w:footer="5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8E879" w14:textId="77777777" w:rsidR="00D257B0" w:rsidRDefault="00D257B0" w:rsidP="002001E0">
      <w:pPr>
        <w:spacing w:after="0" w:line="240" w:lineRule="auto"/>
      </w:pPr>
      <w:r>
        <w:separator/>
      </w:r>
    </w:p>
  </w:endnote>
  <w:endnote w:type="continuationSeparator" w:id="0">
    <w:p w14:paraId="6282D3AB" w14:textId="77777777" w:rsidR="00D257B0" w:rsidRDefault="00D257B0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A5FBC5" w14:textId="77777777" w:rsidR="00481CAA" w:rsidRPr="002001E0" w:rsidRDefault="00481CAA" w:rsidP="002001E0">
    <w:pPr>
      <w:pStyle w:val="af0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4A2F5" w14:textId="77777777" w:rsidR="00D257B0" w:rsidRDefault="00D257B0" w:rsidP="002001E0">
      <w:pPr>
        <w:spacing w:after="0" w:line="240" w:lineRule="auto"/>
      </w:pPr>
      <w:r>
        <w:separator/>
      </w:r>
    </w:p>
  </w:footnote>
  <w:footnote w:type="continuationSeparator" w:id="0">
    <w:p w14:paraId="3354624F" w14:textId="77777777" w:rsidR="00D257B0" w:rsidRDefault="00D257B0" w:rsidP="002001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B63AC"/>
    <w:multiLevelType w:val="hybridMultilevel"/>
    <w:tmpl w:val="9C74B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629AF"/>
    <w:multiLevelType w:val="hybridMultilevel"/>
    <w:tmpl w:val="9C74B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1EF6086A"/>
    <w:multiLevelType w:val="hybridMultilevel"/>
    <w:tmpl w:val="9C74B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9CE727C"/>
    <w:multiLevelType w:val="hybridMultilevel"/>
    <w:tmpl w:val="B4BC28F8"/>
    <w:lvl w:ilvl="0" w:tplc="9C3AF9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794F02"/>
    <w:multiLevelType w:val="hybridMultilevel"/>
    <w:tmpl w:val="71D8CEB8"/>
    <w:lvl w:ilvl="0" w:tplc="4CE0C4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6AD70DFD"/>
    <w:multiLevelType w:val="multilevel"/>
    <w:tmpl w:val="78E0A6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0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14"/>
  </w:num>
  <w:num w:numId="5">
    <w:abstractNumId w:val="20"/>
  </w:num>
  <w:num w:numId="6">
    <w:abstractNumId w:val="22"/>
  </w:num>
  <w:num w:numId="7">
    <w:abstractNumId w:val="23"/>
  </w:num>
  <w:num w:numId="8">
    <w:abstractNumId w:val="17"/>
  </w:num>
  <w:num w:numId="9">
    <w:abstractNumId w:val="1"/>
  </w:num>
  <w:num w:numId="10">
    <w:abstractNumId w:val="18"/>
  </w:num>
  <w:num w:numId="11">
    <w:abstractNumId w:val="13"/>
  </w:num>
  <w:num w:numId="12">
    <w:abstractNumId w:val="21"/>
  </w:num>
  <w:num w:numId="13">
    <w:abstractNumId w:val="10"/>
  </w:num>
  <w:num w:numId="14">
    <w:abstractNumId w:val="19"/>
  </w:num>
  <w:num w:numId="15">
    <w:abstractNumId w:val="16"/>
  </w:num>
  <w:num w:numId="16">
    <w:abstractNumId w:val="7"/>
  </w:num>
  <w:num w:numId="17">
    <w:abstractNumId w:val="3"/>
  </w:num>
  <w:num w:numId="18">
    <w:abstractNumId w:val="12"/>
  </w:num>
  <w:num w:numId="19">
    <w:abstractNumId w:val="8"/>
  </w:num>
  <w:num w:numId="20">
    <w:abstractNumId w:val="15"/>
  </w:num>
  <w:num w:numId="21">
    <w:abstractNumId w:val="0"/>
  </w:num>
  <w:num w:numId="22">
    <w:abstractNumId w:val="4"/>
  </w:num>
  <w:num w:numId="23">
    <w:abstractNumId w:val="6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9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6EF"/>
    <w:rsid w:val="00013835"/>
    <w:rsid w:val="00013A11"/>
    <w:rsid w:val="00021E92"/>
    <w:rsid w:val="0003160A"/>
    <w:rsid w:val="0003470F"/>
    <w:rsid w:val="0003529B"/>
    <w:rsid w:val="00041D23"/>
    <w:rsid w:val="00050CDB"/>
    <w:rsid w:val="00070780"/>
    <w:rsid w:val="00070947"/>
    <w:rsid w:val="0007706B"/>
    <w:rsid w:val="0008175C"/>
    <w:rsid w:val="00084AD7"/>
    <w:rsid w:val="00084E7A"/>
    <w:rsid w:val="000867A9"/>
    <w:rsid w:val="000A195C"/>
    <w:rsid w:val="000C3401"/>
    <w:rsid w:val="000C5DAE"/>
    <w:rsid w:val="000D2DAE"/>
    <w:rsid w:val="000E0816"/>
    <w:rsid w:val="000E2A7D"/>
    <w:rsid w:val="000E3F7A"/>
    <w:rsid w:val="000F25AD"/>
    <w:rsid w:val="000F7B5A"/>
    <w:rsid w:val="001022EA"/>
    <w:rsid w:val="001051A0"/>
    <w:rsid w:val="001223DA"/>
    <w:rsid w:val="0012505D"/>
    <w:rsid w:val="0012510E"/>
    <w:rsid w:val="00131404"/>
    <w:rsid w:val="00143972"/>
    <w:rsid w:val="00145DBA"/>
    <w:rsid w:val="00146193"/>
    <w:rsid w:val="00164396"/>
    <w:rsid w:val="001676FC"/>
    <w:rsid w:val="001725A4"/>
    <w:rsid w:val="001904A2"/>
    <w:rsid w:val="001A3A79"/>
    <w:rsid w:val="001B1677"/>
    <w:rsid w:val="001B5007"/>
    <w:rsid w:val="001B545F"/>
    <w:rsid w:val="001D103A"/>
    <w:rsid w:val="001D6656"/>
    <w:rsid w:val="001E3EA9"/>
    <w:rsid w:val="001F580C"/>
    <w:rsid w:val="001F6660"/>
    <w:rsid w:val="0020009D"/>
    <w:rsid w:val="002001E0"/>
    <w:rsid w:val="00201553"/>
    <w:rsid w:val="002058B7"/>
    <w:rsid w:val="00205EB3"/>
    <w:rsid w:val="00212942"/>
    <w:rsid w:val="0022078C"/>
    <w:rsid w:val="00222622"/>
    <w:rsid w:val="00227827"/>
    <w:rsid w:val="00234F87"/>
    <w:rsid w:val="00260DEF"/>
    <w:rsid w:val="00261C4D"/>
    <w:rsid w:val="00263633"/>
    <w:rsid w:val="00267D46"/>
    <w:rsid w:val="00267FCD"/>
    <w:rsid w:val="0028376F"/>
    <w:rsid w:val="00287F25"/>
    <w:rsid w:val="002915CF"/>
    <w:rsid w:val="00291915"/>
    <w:rsid w:val="0029306A"/>
    <w:rsid w:val="00293EB2"/>
    <w:rsid w:val="00297CB3"/>
    <w:rsid w:val="002B16EF"/>
    <w:rsid w:val="002B5B1F"/>
    <w:rsid w:val="002C4D0C"/>
    <w:rsid w:val="002D6DE0"/>
    <w:rsid w:val="002E2C3D"/>
    <w:rsid w:val="002E3720"/>
    <w:rsid w:val="002F13CA"/>
    <w:rsid w:val="002F1FDB"/>
    <w:rsid w:val="0030463C"/>
    <w:rsid w:val="003100FC"/>
    <w:rsid w:val="00311D9C"/>
    <w:rsid w:val="00311DDF"/>
    <w:rsid w:val="003176C0"/>
    <w:rsid w:val="00321D96"/>
    <w:rsid w:val="003354F9"/>
    <w:rsid w:val="0034663D"/>
    <w:rsid w:val="003504EA"/>
    <w:rsid w:val="00353F0E"/>
    <w:rsid w:val="00357308"/>
    <w:rsid w:val="00361A98"/>
    <w:rsid w:val="00362FBE"/>
    <w:rsid w:val="003649E4"/>
    <w:rsid w:val="00367399"/>
    <w:rsid w:val="00377694"/>
    <w:rsid w:val="00377FC0"/>
    <w:rsid w:val="00383041"/>
    <w:rsid w:val="00385C03"/>
    <w:rsid w:val="00386155"/>
    <w:rsid w:val="003861BF"/>
    <w:rsid w:val="00393096"/>
    <w:rsid w:val="003A6EA5"/>
    <w:rsid w:val="003A7F62"/>
    <w:rsid w:val="003B05D0"/>
    <w:rsid w:val="003C08AB"/>
    <w:rsid w:val="003C575F"/>
    <w:rsid w:val="003C761D"/>
    <w:rsid w:val="003E3BDF"/>
    <w:rsid w:val="003E764C"/>
    <w:rsid w:val="003E7DB4"/>
    <w:rsid w:val="003F4DDB"/>
    <w:rsid w:val="00410720"/>
    <w:rsid w:val="00421226"/>
    <w:rsid w:val="00422CE4"/>
    <w:rsid w:val="0042378F"/>
    <w:rsid w:val="00427105"/>
    <w:rsid w:val="00436399"/>
    <w:rsid w:val="004364D0"/>
    <w:rsid w:val="00436A8B"/>
    <w:rsid w:val="00436F44"/>
    <w:rsid w:val="00460A22"/>
    <w:rsid w:val="00465532"/>
    <w:rsid w:val="004749FC"/>
    <w:rsid w:val="00476C3F"/>
    <w:rsid w:val="0048039D"/>
    <w:rsid w:val="00481C4A"/>
    <w:rsid w:val="00481CAA"/>
    <w:rsid w:val="004A17A6"/>
    <w:rsid w:val="004A598A"/>
    <w:rsid w:val="004A6302"/>
    <w:rsid w:val="004B7E2B"/>
    <w:rsid w:val="004C1035"/>
    <w:rsid w:val="004D351F"/>
    <w:rsid w:val="004D6C8C"/>
    <w:rsid w:val="004E75BC"/>
    <w:rsid w:val="004F26FB"/>
    <w:rsid w:val="004F3A5C"/>
    <w:rsid w:val="00501EC2"/>
    <w:rsid w:val="0052397C"/>
    <w:rsid w:val="00523983"/>
    <w:rsid w:val="00526E26"/>
    <w:rsid w:val="00532E72"/>
    <w:rsid w:val="00533136"/>
    <w:rsid w:val="00541FEA"/>
    <w:rsid w:val="005454AC"/>
    <w:rsid w:val="00550EBA"/>
    <w:rsid w:val="00551A9E"/>
    <w:rsid w:val="00567DDC"/>
    <w:rsid w:val="0057062E"/>
    <w:rsid w:val="00577423"/>
    <w:rsid w:val="00584918"/>
    <w:rsid w:val="00586DBE"/>
    <w:rsid w:val="005A3287"/>
    <w:rsid w:val="005A5D10"/>
    <w:rsid w:val="005B772F"/>
    <w:rsid w:val="005C515B"/>
    <w:rsid w:val="005D55E3"/>
    <w:rsid w:val="00611721"/>
    <w:rsid w:val="00613EB8"/>
    <w:rsid w:val="00615E8A"/>
    <w:rsid w:val="006253FC"/>
    <w:rsid w:val="00625427"/>
    <w:rsid w:val="006263D4"/>
    <w:rsid w:val="00633378"/>
    <w:rsid w:val="00637462"/>
    <w:rsid w:val="00647C42"/>
    <w:rsid w:val="00650B63"/>
    <w:rsid w:val="006566C5"/>
    <w:rsid w:val="006751E5"/>
    <w:rsid w:val="00682A58"/>
    <w:rsid w:val="00692015"/>
    <w:rsid w:val="006930EF"/>
    <w:rsid w:val="00695224"/>
    <w:rsid w:val="0069636F"/>
    <w:rsid w:val="006A2E20"/>
    <w:rsid w:val="006A361D"/>
    <w:rsid w:val="006A648E"/>
    <w:rsid w:val="006C6FB0"/>
    <w:rsid w:val="006D538E"/>
    <w:rsid w:val="006D70E8"/>
    <w:rsid w:val="006F7BC0"/>
    <w:rsid w:val="007034F1"/>
    <w:rsid w:val="00704797"/>
    <w:rsid w:val="00704FA3"/>
    <w:rsid w:val="00706D1C"/>
    <w:rsid w:val="007148C4"/>
    <w:rsid w:val="0073678A"/>
    <w:rsid w:val="007470ED"/>
    <w:rsid w:val="00747EE9"/>
    <w:rsid w:val="0075098D"/>
    <w:rsid w:val="00751FC2"/>
    <w:rsid w:val="00754628"/>
    <w:rsid w:val="00757201"/>
    <w:rsid w:val="00760803"/>
    <w:rsid w:val="00766DDD"/>
    <w:rsid w:val="00772894"/>
    <w:rsid w:val="00787C9A"/>
    <w:rsid w:val="007B633A"/>
    <w:rsid w:val="007D4122"/>
    <w:rsid w:val="007D4EF1"/>
    <w:rsid w:val="007E30AF"/>
    <w:rsid w:val="007E77D4"/>
    <w:rsid w:val="007F6898"/>
    <w:rsid w:val="007F73CB"/>
    <w:rsid w:val="007F7D42"/>
    <w:rsid w:val="00811677"/>
    <w:rsid w:val="008128DF"/>
    <w:rsid w:val="008145F9"/>
    <w:rsid w:val="00820869"/>
    <w:rsid w:val="00822149"/>
    <w:rsid w:val="00827212"/>
    <w:rsid w:val="008460B4"/>
    <w:rsid w:val="0085219D"/>
    <w:rsid w:val="00854157"/>
    <w:rsid w:val="00856790"/>
    <w:rsid w:val="008572DA"/>
    <w:rsid w:val="00864C55"/>
    <w:rsid w:val="00865C9D"/>
    <w:rsid w:val="0086721F"/>
    <w:rsid w:val="00867CB2"/>
    <w:rsid w:val="008923A6"/>
    <w:rsid w:val="0089489A"/>
    <w:rsid w:val="008A12A1"/>
    <w:rsid w:val="008A65C3"/>
    <w:rsid w:val="008A7AA4"/>
    <w:rsid w:val="008B18BE"/>
    <w:rsid w:val="008C21FE"/>
    <w:rsid w:val="008D13CE"/>
    <w:rsid w:val="008F1370"/>
    <w:rsid w:val="008F297D"/>
    <w:rsid w:val="008F6310"/>
    <w:rsid w:val="008F6AF4"/>
    <w:rsid w:val="008F7C80"/>
    <w:rsid w:val="00903E4A"/>
    <w:rsid w:val="00905930"/>
    <w:rsid w:val="00907928"/>
    <w:rsid w:val="009149D1"/>
    <w:rsid w:val="00935206"/>
    <w:rsid w:val="0093756E"/>
    <w:rsid w:val="00943008"/>
    <w:rsid w:val="00945ABF"/>
    <w:rsid w:val="00957EC5"/>
    <w:rsid w:val="0096026B"/>
    <w:rsid w:val="00963EE3"/>
    <w:rsid w:val="009700EA"/>
    <w:rsid w:val="00973DA5"/>
    <w:rsid w:val="00975A14"/>
    <w:rsid w:val="00986BE7"/>
    <w:rsid w:val="00990EE2"/>
    <w:rsid w:val="009A2BA2"/>
    <w:rsid w:val="009A6102"/>
    <w:rsid w:val="009C0D25"/>
    <w:rsid w:val="009C0E58"/>
    <w:rsid w:val="009C15D7"/>
    <w:rsid w:val="009C755E"/>
    <w:rsid w:val="009D4564"/>
    <w:rsid w:val="009E3518"/>
    <w:rsid w:val="009E6F1F"/>
    <w:rsid w:val="009E7B86"/>
    <w:rsid w:val="00A1011F"/>
    <w:rsid w:val="00A118B5"/>
    <w:rsid w:val="00A1291F"/>
    <w:rsid w:val="00A135E9"/>
    <w:rsid w:val="00A326E9"/>
    <w:rsid w:val="00A35F9C"/>
    <w:rsid w:val="00A41011"/>
    <w:rsid w:val="00A412A8"/>
    <w:rsid w:val="00A475F5"/>
    <w:rsid w:val="00A4781B"/>
    <w:rsid w:val="00A52C7F"/>
    <w:rsid w:val="00A56400"/>
    <w:rsid w:val="00A570C9"/>
    <w:rsid w:val="00A75AA2"/>
    <w:rsid w:val="00A77E08"/>
    <w:rsid w:val="00AA0F03"/>
    <w:rsid w:val="00AB22BF"/>
    <w:rsid w:val="00AB40AA"/>
    <w:rsid w:val="00AB5858"/>
    <w:rsid w:val="00AB7E6E"/>
    <w:rsid w:val="00AC16D7"/>
    <w:rsid w:val="00AC70FC"/>
    <w:rsid w:val="00AE19D4"/>
    <w:rsid w:val="00AE3DC5"/>
    <w:rsid w:val="00AE520C"/>
    <w:rsid w:val="00AE5FFA"/>
    <w:rsid w:val="00AF053F"/>
    <w:rsid w:val="00AF214A"/>
    <w:rsid w:val="00B01FDE"/>
    <w:rsid w:val="00B02421"/>
    <w:rsid w:val="00B0793A"/>
    <w:rsid w:val="00B11C21"/>
    <w:rsid w:val="00B11CE5"/>
    <w:rsid w:val="00B20857"/>
    <w:rsid w:val="00B34B7C"/>
    <w:rsid w:val="00B378A8"/>
    <w:rsid w:val="00B41763"/>
    <w:rsid w:val="00B4207F"/>
    <w:rsid w:val="00B42AF6"/>
    <w:rsid w:val="00B60B13"/>
    <w:rsid w:val="00B670CA"/>
    <w:rsid w:val="00B74F1F"/>
    <w:rsid w:val="00B821D3"/>
    <w:rsid w:val="00B94B4E"/>
    <w:rsid w:val="00B95F64"/>
    <w:rsid w:val="00BA46D9"/>
    <w:rsid w:val="00BB42B3"/>
    <w:rsid w:val="00BC076E"/>
    <w:rsid w:val="00BC0826"/>
    <w:rsid w:val="00BD3FF8"/>
    <w:rsid w:val="00BE0A80"/>
    <w:rsid w:val="00BF24EE"/>
    <w:rsid w:val="00BF4BEA"/>
    <w:rsid w:val="00BF5C2C"/>
    <w:rsid w:val="00BF66EC"/>
    <w:rsid w:val="00C00FE1"/>
    <w:rsid w:val="00C1629A"/>
    <w:rsid w:val="00C1746C"/>
    <w:rsid w:val="00C200F7"/>
    <w:rsid w:val="00C20948"/>
    <w:rsid w:val="00C23AA9"/>
    <w:rsid w:val="00C30A0B"/>
    <w:rsid w:val="00C30DF4"/>
    <w:rsid w:val="00C32E90"/>
    <w:rsid w:val="00C445DB"/>
    <w:rsid w:val="00C44626"/>
    <w:rsid w:val="00C503A8"/>
    <w:rsid w:val="00C52AF8"/>
    <w:rsid w:val="00C60B47"/>
    <w:rsid w:val="00C742BA"/>
    <w:rsid w:val="00C810ED"/>
    <w:rsid w:val="00C90A36"/>
    <w:rsid w:val="00C93D70"/>
    <w:rsid w:val="00CA1D3A"/>
    <w:rsid w:val="00CA3BB8"/>
    <w:rsid w:val="00CA56EE"/>
    <w:rsid w:val="00CA5A84"/>
    <w:rsid w:val="00CB7CA8"/>
    <w:rsid w:val="00CC55AA"/>
    <w:rsid w:val="00CD6CB5"/>
    <w:rsid w:val="00CE1D5E"/>
    <w:rsid w:val="00CE251F"/>
    <w:rsid w:val="00CE7380"/>
    <w:rsid w:val="00CF2455"/>
    <w:rsid w:val="00CF40E6"/>
    <w:rsid w:val="00CF6618"/>
    <w:rsid w:val="00D02204"/>
    <w:rsid w:val="00D03521"/>
    <w:rsid w:val="00D04B3B"/>
    <w:rsid w:val="00D07836"/>
    <w:rsid w:val="00D1385F"/>
    <w:rsid w:val="00D14E31"/>
    <w:rsid w:val="00D17692"/>
    <w:rsid w:val="00D17932"/>
    <w:rsid w:val="00D249D4"/>
    <w:rsid w:val="00D257B0"/>
    <w:rsid w:val="00D34684"/>
    <w:rsid w:val="00D36910"/>
    <w:rsid w:val="00D378A5"/>
    <w:rsid w:val="00D53902"/>
    <w:rsid w:val="00D579F7"/>
    <w:rsid w:val="00D6097F"/>
    <w:rsid w:val="00D614FA"/>
    <w:rsid w:val="00D7050C"/>
    <w:rsid w:val="00D7195A"/>
    <w:rsid w:val="00D80CCA"/>
    <w:rsid w:val="00D811BF"/>
    <w:rsid w:val="00D84B57"/>
    <w:rsid w:val="00D86958"/>
    <w:rsid w:val="00D914E4"/>
    <w:rsid w:val="00D96604"/>
    <w:rsid w:val="00D97A07"/>
    <w:rsid w:val="00DA4D8A"/>
    <w:rsid w:val="00DB0E62"/>
    <w:rsid w:val="00DB3043"/>
    <w:rsid w:val="00DB6E18"/>
    <w:rsid w:val="00DC17E1"/>
    <w:rsid w:val="00DC22CB"/>
    <w:rsid w:val="00DC3699"/>
    <w:rsid w:val="00DD41EE"/>
    <w:rsid w:val="00DD7B7C"/>
    <w:rsid w:val="00DE06DB"/>
    <w:rsid w:val="00E03528"/>
    <w:rsid w:val="00E07DED"/>
    <w:rsid w:val="00E10024"/>
    <w:rsid w:val="00E1361E"/>
    <w:rsid w:val="00E136EA"/>
    <w:rsid w:val="00E14D04"/>
    <w:rsid w:val="00E158F7"/>
    <w:rsid w:val="00E16A1C"/>
    <w:rsid w:val="00E3562C"/>
    <w:rsid w:val="00E40146"/>
    <w:rsid w:val="00E41B4C"/>
    <w:rsid w:val="00E43CE2"/>
    <w:rsid w:val="00E505DA"/>
    <w:rsid w:val="00E50658"/>
    <w:rsid w:val="00E855C2"/>
    <w:rsid w:val="00E907DA"/>
    <w:rsid w:val="00E91D6C"/>
    <w:rsid w:val="00EA0202"/>
    <w:rsid w:val="00EA4FAC"/>
    <w:rsid w:val="00EB0EBF"/>
    <w:rsid w:val="00EB3D05"/>
    <w:rsid w:val="00EB6495"/>
    <w:rsid w:val="00EC0CBA"/>
    <w:rsid w:val="00EE0487"/>
    <w:rsid w:val="00EF12DD"/>
    <w:rsid w:val="00F05288"/>
    <w:rsid w:val="00F07751"/>
    <w:rsid w:val="00F151D9"/>
    <w:rsid w:val="00F169FC"/>
    <w:rsid w:val="00F26191"/>
    <w:rsid w:val="00F324F2"/>
    <w:rsid w:val="00F41E19"/>
    <w:rsid w:val="00F41ECB"/>
    <w:rsid w:val="00F450E4"/>
    <w:rsid w:val="00F57394"/>
    <w:rsid w:val="00F57B23"/>
    <w:rsid w:val="00F6337D"/>
    <w:rsid w:val="00F7174E"/>
    <w:rsid w:val="00F7320D"/>
    <w:rsid w:val="00F80F62"/>
    <w:rsid w:val="00F81BBA"/>
    <w:rsid w:val="00F8558E"/>
    <w:rsid w:val="00F87F71"/>
    <w:rsid w:val="00F9496F"/>
    <w:rsid w:val="00F94D82"/>
    <w:rsid w:val="00FA1691"/>
    <w:rsid w:val="00FA4CA6"/>
    <w:rsid w:val="00FD1A3A"/>
    <w:rsid w:val="00FD4834"/>
    <w:rsid w:val="00FE091C"/>
    <w:rsid w:val="00FE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6E63EF"/>
  <w15:docId w15:val="{6A51C63B-6F6E-4FD1-A8FB-F720E76E3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C5DAE"/>
  </w:style>
  <w:style w:type="paragraph" w:styleId="1">
    <w:name w:val="heading 1"/>
    <w:basedOn w:val="a1"/>
    <w:next w:val="a1"/>
    <w:link w:val="10"/>
    <w:uiPriority w:val="9"/>
    <w:qFormat/>
    <w:rsid w:val="00C174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963EE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КР_1 уровень"/>
    <w:basedOn w:val="a5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2">
    <w:name w:val="КР_1 уровень Знак"/>
    <w:basedOn w:val="a2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basedOn w:val="a2"/>
    <w:link w:val="1"/>
    <w:uiPriority w:val="9"/>
    <w:rsid w:val="00C174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"/>
    <w:next w:val="a1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6"/>
    <w:link w:val="a7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7">
    <w:name w:val="КР_список Знак"/>
    <w:basedOn w:val="a2"/>
    <w:link w:val="a"/>
    <w:rsid w:val="00C1746C"/>
    <w:rPr>
      <w:rFonts w:ascii="Times New Roman" w:eastAsiaTheme="minorEastAsia" w:hAnsi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C1746C"/>
    <w:pPr>
      <w:ind w:left="720"/>
      <w:contextualSpacing/>
    </w:pPr>
  </w:style>
  <w:style w:type="character" w:styleId="a8">
    <w:name w:val="annotation reference"/>
    <w:basedOn w:val="a2"/>
    <w:uiPriority w:val="99"/>
    <w:semiHidden/>
    <w:unhideWhenUsed/>
    <w:rsid w:val="007F7D42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7F7D42"/>
    <w:rPr>
      <w:sz w:val="20"/>
      <w:szCs w:val="20"/>
    </w:rPr>
  </w:style>
  <w:style w:type="paragraph" w:styleId="ab">
    <w:name w:val="Balloon Text"/>
    <w:basedOn w:val="a1"/>
    <w:link w:val="ac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2"/>
    <w:link w:val="ab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d">
    <w:name w:val="Table Grid"/>
    <w:basedOn w:val="a3"/>
    <w:uiPriority w:val="39"/>
    <w:rsid w:val="006A2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1"/>
    <w:link w:val="af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2"/>
    <w:link w:val="ae"/>
    <w:uiPriority w:val="99"/>
    <w:rsid w:val="002001E0"/>
  </w:style>
  <w:style w:type="paragraph" w:styleId="af0">
    <w:name w:val="footer"/>
    <w:basedOn w:val="a1"/>
    <w:link w:val="af1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2001E0"/>
  </w:style>
  <w:style w:type="table" w:customStyle="1" w:styleId="13">
    <w:name w:val="Сетка таблицы1"/>
    <w:basedOn w:val="a3"/>
    <w:next w:val="ad"/>
    <w:uiPriority w:val="39"/>
    <w:rsid w:val="00FD1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Модуль на печать"/>
    <w:basedOn w:val="a1"/>
    <w:link w:val="af2"/>
    <w:qFormat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Модуль на печать Знак"/>
    <w:basedOn w:val="a2"/>
    <w:link w:val="a0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3">
    <w:name w:val="footnote text"/>
    <w:basedOn w:val="a1"/>
    <w:link w:val="af4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2"/>
    <w:link w:val="af3"/>
    <w:uiPriority w:val="99"/>
    <w:semiHidden/>
    <w:rsid w:val="00481CAA"/>
    <w:rPr>
      <w:sz w:val="20"/>
      <w:szCs w:val="20"/>
    </w:rPr>
  </w:style>
  <w:style w:type="character" w:styleId="af5">
    <w:name w:val="footnote reference"/>
    <w:basedOn w:val="a2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3"/>
    <w:next w:val="ad"/>
    <w:uiPriority w:val="59"/>
    <w:rsid w:val="00CA1D3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endnote text"/>
    <w:basedOn w:val="a1"/>
    <w:link w:val="af7"/>
    <w:uiPriority w:val="99"/>
    <w:semiHidden/>
    <w:unhideWhenUsed/>
    <w:rsid w:val="00436399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2"/>
    <w:link w:val="af6"/>
    <w:uiPriority w:val="99"/>
    <w:semiHidden/>
    <w:rsid w:val="00436399"/>
    <w:rPr>
      <w:sz w:val="20"/>
      <w:szCs w:val="20"/>
    </w:rPr>
  </w:style>
  <w:style w:type="character" w:styleId="af8">
    <w:name w:val="endnote reference"/>
    <w:basedOn w:val="a2"/>
    <w:uiPriority w:val="99"/>
    <w:semiHidden/>
    <w:unhideWhenUsed/>
    <w:rsid w:val="00436399"/>
    <w:rPr>
      <w:vertAlign w:val="superscript"/>
    </w:rPr>
  </w:style>
  <w:style w:type="table" w:customStyle="1" w:styleId="3">
    <w:name w:val="Сетка таблицы3"/>
    <w:basedOn w:val="a3"/>
    <w:next w:val="ad"/>
    <w:uiPriority w:val="39"/>
    <w:rsid w:val="0089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2"/>
    <w:link w:val="7"/>
    <w:uiPriority w:val="9"/>
    <w:semiHidden/>
    <w:rsid w:val="00963EE3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3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F4F4C-9DD5-4329-8027-667A30B8C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1099</Words>
  <Characters>6267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первичной медико-санитарной помощи помощи детям при мукополисахаридозе I типа (ферментная заместительная терапия)</vt:lpstr>
    </vt:vector>
  </TitlesOfParts>
  <Company/>
  <LinksUpToDate>false</LinksUpToDate>
  <CharactersWithSpaces>7352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первичной медико-санитарной помощи помощи детям при мукополисахаридозе I типа (ферментная заместительная терапия)</dc:title>
  <dc:creator>Yuliya A. Ledovskih</dc:creator>
  <dc:description>C-E76.0-506</dc:description>
  <cp:lastModifiedBy>SAVINOVA</cp:lastModifiedBy>
  <cp:revision>2</cp:revision>
  <cp:lastPrinted>2026-02-17T10:58:00Z</cp:lastPrinted>
  <dcterms:created xsi:type="dcterms:W3CDTF">2026-03-20T08:07:00Z</dcterms:created>
  <dcterms:modified xsi:type="dcterms:W3CDTF">2026-03-20T08:07:00Z</dcterms:modified>
</cp:coreProperties>
</file>